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D517FD" w14:textId="77777777" w:rsidR="00091487" w:rsidRPr="004F6D89" w:rsidRDefault="00877080">
      <w:pPr>
        <w:pStyle w:val="berschrift1"/>
        <w:rPr>
          <w:sz w:val="22"/>
          <w:szCs w:val="22"/>
          <w:lang w:val="en-GB"/>
        </w:rPr>
      </w:pPr>
      <w:r w:rsidRPr="004F6D89">
        <w:rPr>
          <w:sz w:val="22"/>
          <w:szCs w:val="22"/>
          <w:lang w:val="en-GB"/>
        </w:rPr>
        <w:t>Creativity without limits</w:t>
      </w:r>
    </w:p>
    <w:p w14:paraId="34060799" w14:textId="77777777" w:rsidR="00091487" w:rsidRPr="004F6D89" w:rsidRDefault="00091487">
      <w:pPr>
        <w:rPr>
          <w:sz w:val="22"/>
          <w:szCs w:val="22"/>
          <w:lang w:val="en-GB"/>
        </w:rPr>
      </w:pPr>
    </w:p>
    <w:p w14:paraId="665E4562" w14:textId="77777777" w:rsidR="00091487" w:rsidRPr="004F6D89" w:rsidRDefault="00877080">
      <w:pPr>
        <w:pStyle w:val="berschrift2"/>
        <w:rPr>
          <w:b/>
          <w:bCs/>
          <w:lang w:val="en-GB"/>
        </w:rPr>
      </w:pPr>
      <w:r w:rsidRPr="004F6D89">
        <w:rPr>
          <w:b/>
          <w:bCs/>
          <w:lang w:val="en-GB"/>
        </w:rPr>
        <w:t>Corteza Sky by Scheurich</w:t>
      </w:r>
    </w:p>
    <w:p w14:paraId="4998A169" w14:textId="77777777" w:rsidR="00091487" w:rsidRPr="004F6D89" w:rsidRDefault="00091487">
      <w:pPr>
        <w:spacing w:line="360" w:lineRule="auto"/>
        <w:jc w:val="both"/>
        <w:rPr>
          <w:sz w:val="22"/>
          <w:szCs w:val="22"/>
          <w:lang w:val="en-GB"/>
        </w:rPr>
      </w:pPr>
    </w:p>
    <w:p w14:paraId="7F7506B1" w14:textId="6FA3890B" w:rsidR="00091487" w:rsidRPr="004F6D89" w:rsidRDefault="00877080">
      <w:pPr>
        <w:spacing w:line="360" w:lineRule="auto"/>
        <w:jc w:val="both"/>
        <w:rPr>
          <w:sz w:val="22"/>
          <w:szCs w:val="22"/>
          <w:lang w:val="en-GB"/>
        </w:rPr>
      </w:pPr>
      <w:r w:rsidRPr="004F6D89">
        <w:rPr>
          <w:sz w:val="22"/>
          <w:szCs w:val="22"/>
          <w:lang w:val="en-GB"/>
        </w:rPr>
        <w:t xml:space="preserve">Just heavenly! Scheurich continues the success story of </w:t>
      </w:r>
      <w:r w:rsidR="004F6D89">
        <w:rPr>
          <w:sz w:val="22"/>
          <w:szCs w:val="22"/>
          <w:lang w:val="en-GB"/>
        </w:rPr>
        <w:t>its</w:t>
      </w:r>
      <w:r w:rsidR="004F6D89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cover-pot </w:t>
      </w:r>
      <w:r w:rsidR="004F6D89">
        <w:rPr>
          <w:sz w:val="22"/>
          <w:szCs w:val="22"/>
          <w:lang w:val="en-GB"/>
        </w:rPr>
        <w:t>range</w:t>
      </w:r>
      <w:r w:rsidR="004F6D89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with Corteza Sky and doesn’t let </w:t>
      </w:r>
      <w:r w:rsidR="004F6D89">
        <w:rPr>
          <w:sz w:val="22"/>
          <w:szCs w:val="22"/>
          <w:lang w:val="en-GB"/>
        </w:rPr>
        <w:t xml:space="preserve">those </w:t>
      </w:r>
      <w:r w:rsidRPr="004F6D89">
        <w:rPr>
          <w:sz w:val="22"/>
          <w:szCs w:val="22"/>
          <w:lang w:val="en-GB"/>
        </w:rPr>
        <w:t>plant enthusiasts down who love to experiment</w:t>
      </w:r>
      <w:r w:rsidR="004F6D89">
        <w:rPr>
          <w:sz w:val="22"/>
          <w:szCs w:val="22"/>
          <w:lang w:val="en-GB"/>
        </w:rPr>
        <w:t>,</w:t>
      </w:r>
      <w:r w:rsidRPr="004F6D89">
        <w:rPr>
          <w:sz w:val="22"/>
          <w:szCs w:val="22"/>
          <w:lang w:val="en-GB"/>
        </w:rPr>
        <w:t xml:space="preserve"> or who have </w:t>
      </w:r>
      <w:r w:rsidR="0068398C" w:rsidRPr="004F6D89">
        <w:rPr>
          <w:sz w:val="22"/>
          <w:szCs w:val="22"/>
          <w:lang w:val="en-GB"/>
        </w:rPr>
        <w:t>li</w:t>
      </w:r>
      <w:r w:rsidR="0068398C">
        <w:rPr>
          <w:sz w:val="22"/>
          <w:szCs w:val="22"/>
          <w:lang w:val="en-GB"/>
        </w:rPr>
        <w:t>mited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>space for indoor gardens</w:t>
      </w:r>
      <w:r w:rsidR="004F6D89">
        <w:rPr>
          <w:sz w:val="22"/>
          <w:szCs w:val="22"/>
          <w:lang w:val="en-GB"/>
        </w:rPr>
        <w:t>.</w:t>
      </w:r>
      <w:r w:rsidR="004F6D89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Corteza Sky brings a </w:t>
      </w:r>
      <w:r w:rsidR="004F6D89">
        <w:rPr>
          <w:sz w:val="22"/>
          <w:szCs w:val="22"/>
          <w:lang w:val="en-GB"/>
        </w:rPr>
        <w:t xml:space="preserve">breath of </w:t>
      </w:r>
      <w:r w:rsidRPr="004F6D89">
        <w:rPr>
          <w:sz w:val="22"/>
          <w:szCs w:val="22"/>
          <w:lang w:val="en-GB"/>
        </w:rPr>
        <w:t xml:space="preserve">fresh </w:t>
      </w:r>
      <w:r w:rsidR="004F6D89">
        <w:rPr>
          <w:sz w:val="22"/>
          <w:szCs w:val="22"/>
          <w:lang w:val="en-GB"/>
        </w:rPr>
        <w:t>air</w:t>
      </w:r>
      <w:r w:rsidR="004F6D89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to living rooms and is </w:t>
      </w:r>
      <w:r w:rsidR="004F6D89">
        <w:rPr>
          <w:sz w:val="22"/>
          <w:szCs w:val="22"/>
          <w:lang w:val="en-GB"/>
        </w:rPr>
        <w:t xml:space="preserve">suitably on-trend with </w:t>
      </w:r>
      <w:r w:rsidR="0068398C">
        <w:rPr>
          <w:sz w:val="22"/>
          <w:szCs w:val="22"/>
          <w:lang w:val="en-GB"/>
        </w:rPr>
        <w:t xml:space="preserve">the </w:t>
      </w:r>
      <w:r w:rsidR="004F6D89">
        <w:rPr>
          <w:sz w:val="22"/>
          <w:szCs w:val="22"/>
          <w:lang w:val="en-GB"/>
        </w:rPr>
        <w:t xml:space="preserve">current </w:t>
      </w:r>
      <w:r w:rsidR="00B430EC">
        <w:rPr>
          <w:sz w:val="22"/>
          <w:szCs w:val="22"/>
          <w:lang w:val="en-GB"/>
        </w:rPr>
        <w:t xml:space="preserve">popular </w:t>
      </w:r>
      <w:r w:rsidR="004F6D89">
        <w:rPr>
          <w:sz w:val="22"/>
          <w:szCs w:val="22"/>
          <w:lang w:val="en-GB"/>
        </w:rPr>
        <w:t xml:space="preserve">themes </w:t>
      </w:r>
      <w:r w:rsidR="0068398C">
        <w:rPr>
          <w:sz w:val="22"/>
          <w:szCs w:val="22"/>
          <w:lang w:val="en-GB"/>
        </w:rPr>
        <w:t>of</w:t>
      </w:r>
      <w:r w:rsidRPr="004F6D89">
        <w:rPr>
          <w:sz w:val="22"/>
          <w:szCs w:val="22"/>
          <w:lang w:val="en-GB"/>
        </w:rPr>
        <w:t xml:space="preserve"> vertical gardening and </w:t>
      </w:r>
      <w:r w:rsidR="004F6D89">
        <w:rPr>
          <w:sz w:val="22"/>
          <w:szCs w:val="22"/>
          <w:lang w:val="en-GB"/>
        </w:rPr>
        <w:t xml:space="preserve">the </w:t>
      </w:r>
      <w:r w:rsidRPr="004F6D89">
        <w:rPr>
          <w:sz w:val="22"/>
          <w:szCs w:val="22"/>
          <w:lang w:val="en-GB"/>
        </w:rPr>
        <w:t>urban jungle.</w:t>
      </w:r>
    </w:p>
    <w:p w14:paraId="478EB46E" w14:textId="77777777" w:rsidR="00091487" w:rsidRPr="004F6D89" w:rsidRDefault="00091487">
      <w:pPr>
        <w:spacing w:line="360" w:lineRule="auto"/>
        <w:jc w:val="both"/>
        <w:rPr>
          <w:sz w:val="22"/>
          <w:szCs w:val="22"/>
          <w:lang w:val="en-GB"/>
        </w:rPr>
      </w:pPr>
    </w:p>
    <w:p w14:paraId="48ACAAD0" w14:textId="52FA388A" w:rsidR="00091487" w:rsidRPr="004F6D89" w:rsidRDefault="00877080">
      <w:pPr>
        <w:spacing w:line="360" w:lineRule="auto"/>
        <w:jc w:val="both"/>
        <w:rPr>
          <w:sz w:val="22"/>
          <w:szCs w:val="22"/>
          <w:lang w:val="en-GB"/>
        </w:rPr>
      </w:pPr>
      <w:r w:rsidRPr="004F6D89">
        <w:rPr>
          <w:sz w:val="22"/>
          <w:szCs w:val="22"/>
          <w:lang w:val="en-GB"/>
        </w:rPr>
        <w:t xml:space="preserve">Handmade </w:t>
      </w:r>
      <w:r w:rsidR="00B430EC">
        <w:rPr>
          <w:sz w:val="22"/>
          <w:szCs w:val="22"/>
          <w:lang w:val="en-GB"/>
        </w:rPr>
        <w:t>creations</w:t>
      </w:r>
      <w:r w:rsidR="00B430E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>are in the air</w:t>
      </w:r>
      <w:r w:rsidR="0068398C">
        <w:rPr>
          <w:sz w:val="22"/>
          <w:szCs w:val="22"/>
          <w:lang w:val="en-GB"/>
        </w:rPr>
        <w:t>!</w:t>
      </w:r>
      <w:r w:rsidRPr="004F6D89">
        <w:rPr>
          <w:sz w:val="22"/>
          <w:szCs w:val="22"/>
          <w:lang w:val="en-GB"/>
        </w:rPr>
        <w:t xml:space="preserve"> These hanging baskets consi</w:t>
      </w:r>
      <w:r w:rsidR="00912D58" w:rsidRPr="004F6D89">
        <w:rPr>
          <w:sz w:val="22"/>
          <w:szCs w:val="22"/>
          <w:lang w:val="en-GB"/>
        </w:rPr>
        <w:t>st of the classic Corteza cover-</w:t>
      </w:r>
      <w:r w:rsidRPr="004F6D89">
        <w:rPr>
          <w:sz w:val="22"/>
          <w:szCs w:val="22"/>
          <w:lang w:val="en-GB"/>
        </w:rPr>
        <w:t xml:space="preserve">pot with </w:t>
      </w:r>
      <w:r w:rsidR="0068398C">
        <w:rPr>
          <w:sz w:val="22"/>
          <w:szCs w:val="22"/>
          <w:lang w:val="en-GB"/>
        </w:rPr>
        <w:t>its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>linen</w:t>
      </w:r>
      <w:r w:rsid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fabric </w:t>
      </w:r>
      <w:r w:rsidR="0068398C">
        <w:rPr>
          <w:sz w:val="22"/>
          <w:szCs w:val="22"/>
          <w:lang w:val="en-GB"/>
        </w:rPr>
        <w:t>design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and a </w:t>
      </w:r>
      <w:r w:rsidR="0068398C">
        <w:rPr>
          <w:sz w:val="22"/>
          <w:szCs w:val="22"/>
          <w:lang w:val="en-GB"/>
        </w:rPr>
        <w:t>modern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macramé </w:t>
      </w:r>
      <w:r w:rsidR="0068398C">
        <w:rPr>
          <w:sz w:val="22"/>
          <w:szCs w:val="22"/>
          <w:lang w:val="en-GB"/>
        </w:rPr>
        <w:t>plant hanger</w:t>
      </w:r>
      <w:r w:rsidRPr="004F6D89">
        <w:rPr>
          <w:sz w:val="22"/>
          <w:szCs w:val="22"/>
          <w:lang w:val="en-GB"/>
        </w:rPr>
        <w:t xml:space="preserve">, whose colours are selected </w:t>
      </w:r>
      <w:r w:rsidR="0068398C">
        <w:rPr>
          <w:sz w:val="22"/>
          <w:szCs w:val="22"/>
          <w:lang w:val="en-GB"/>
        </w:rPr>
        <w:t xml:space="preserve">to complement </w:t>
      </w:r>
      <w:r w:rsidRPr="004F6D89">
        <w:rPr>
          <w:sz w:val="22"/>
          <w:szCs w:val="22"/>
          <w:lang w:val="en-GB"/>
        </w:rPr>
        <w:t xml:space="preserve">the decors of the cover pots. The urban jungle </w:t>
      </w:r>
      <w:r w:rsidR="0068398C">
        <w:rPr>
          <w:sz w:val="22"/>
          <w:szCs w:val="22"/>
          <w:lang w:val="en-GB"/>
        </w:rPr>
        <w:t xml:space="preserve">theme cries out for bold and </w:t>
      </w:r>
      <w:r w:rsidRPr="004F6D89">
        <w:rPr>
          <w:sz w:val="22"/>
          <w:szCs w:val="22"/>
          <w:lang w:val="en-GB"/>
        </w:rPr>
        <w:t xml:space="preserve">colourful </w:t>
      </w:r>
      <w:r w:rsidR="0068398C">
        <w:rPr>
          <w:sz w:val="22"/>
          <w:szCs w:val="22"/>
          <w:lang w:val="en-GB"/>
        </w:rPr>
        <w:t>displays and</w:t>
      </w:r>
      <w:r w:rsidR="0068398C" w:rsidRPr="004F6D89">
        <w:rPr>
          <w:sz w:val="22"/>
          <w:szCs w:val="22"/>
          <w:lang w:val="en-GB"/>
        </w:rPr>
        <w:t xml:space="preserve"> </w:t>
      </w:r>
      <w:r w:rsidR="0068398C">
        <w:rPr>
          <w:sz w:val="22"/>
          <w:szCs w:val="22"/>
          <w:lang w:val="en-GB"/>
        </w:rPr>
        <w:t xml:space="preserve">these </w:t>
      </w:r>
      <w:r w:rsidRPr="004F6D89">
        <w:rPr>
          <w:sz w:val="22"/>
          <w:szCs w:val="22"/>
          <w:lang w:val="en-GB"/>
        </w:rPr>
        <w:t xml:space="preserve">hanging baskets leave </w:t>
      </w:r>
      <w:r w:rsidR="0068398C">
        <w:rPr>
          <w:sz w:val="22"/>
          <w:szCs w:val="22"/>
          <w:lang w:val="en-GB"/>
        </w:rPr>
        <w:t>plenty of scope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 xml:space="preserve">for creative </w:t>
      </w:r>
      <w:r w:rsidR="0068398C">
        <w:rPr>
          <w:sz w:val="22"/>
          <w:szCs w:val="22"/>
          <w:lang w:val="en-GB"/>
        </w:rPr>
        <w:t>arrang</w:t>
      </w:r>
      <w:r w:rsidR="00B430EC">
        <w:rPr>
          <w:sz w:val="22"/>
          <w:szCs w:val="22"/>
          <w:lang w:val="en-GB"/>
        </w:rPr>
        <w:t>e</w:t>
      </w:r>
      <w:r w:rsidR="0068398C">
        <w:rPr>
          <w:sz w:val="22"/>
          <w:szCs w:val="22"/>
          <w:lang w:val="en-GB"/>
        </w:rPr>
        <w:t>ments between</w:t>
      </w:r>
      <w:r w:rsidRPr="004F6D89">
        <w:rPr>
          <w:sz w:val="22"/>
          <w:szCs w:val="22"/>
          <w:lang w:val="en-GB"/>
        </w:rPr>
        <w:t xml:space="preserve"> many different pots and plants.</w:t>
      </w:r>
    </w:p>
    <w:p w14:paraId="2321D903" w14:textId="77777777" w:rsidR="00091487" w:rsidRPr="004F6D89" w:rsidRDefault="00091487">
      <w:pPr>
        <w:spacing w:line="360" w:lineRule="auto"/>
        <w:jc w:val="both"/>
        <w:rPr>
          <w:sz w:val="22"/>
          <w:szCs w:val="22"/>
          <w:lang w:val="en-GB"/>
        </w:rPr>
      </w:pPr>
    </w:p>
    <w:p w14:paraId="648F0DB2" w14:textId="09B6BBC7" w:rsidR="00091487" w:rsidRPr="004F6D89" w:rsidRDefault="00877080">
      <w:pPr>
        <w:spacing w:line="360" w:lineRule="auto"/>
        <w:jc w:val="both"/>
        <w:rPr>
          <w:sz w:val="22"/>
          <w:szCs w:val="22"/>
          <w:lang w:val="en-GB"/>
        </w:rPr>
      </w:pPr>
      <w:r w:rsidRPr="004F6D89">
        <w:rPr>
          <w:sz w:val="22"/>
          <w:szCs w:val="22"/>
          <w:lang w:val="en-GB"/>
        </w:rPr>
        <w:t>Boundaries only for water</w:t>
      </w:r>
      <w:r w:rsidR="00B430EC">
        <w:rPr>
          <w:sz w:val="22"/>
          <w:szCs w:val="22"/>
          <w:lang w:val="en-GB"/>
        </w:rPr>
        <w:t>;</w:t>
      </w:r>
      <w:r w:rsidRPr="004F6D89">
        <w:rPr>
          <w:sz w:val="22"/>
          <w:szCs w:val="22"/>
          <w:lang w:val="en-GB"/>
        </w:rPr>
        <w:t xml:space="preserve"> the thick-walled ceramic pots are 100 percent waterproof </w:t>
      </w:r>
      <w:r w:rsidR="00B430EC">
        <w:rPr>
          <w:sz w:val="22"/>
          <w:szCs w:val="22"/>
          <w:lang w:val="en-GB"/>
        </w:rPr>
        <w:t xml:space="preserve">which </w:t>
      </w:r>
      <w:r w:rsidRPr="004F6D89">
        <w:rPr>
          <w:sz w:val="22"/>
          <w:szCs w:val="22"/>
          <w:lang w:val="en-GB"/>
        </w:rPr>
        <w:t>gu</w:t>
      </w:r>
      <w:r w:rsidR="00D00E82" w:rsidRPr="004F6D89">
        <w:rPr>
          <w:sz w:val="22"/>
          <w:szCs w:val="22"/>
          <w:lang w:val="en-GB"/>
        </w:rPr>
        <w:t>arantee</w:t>
      </w:r>
      <w:r w:rsidR="00B430EC">
        <w:rPr>
          <w:sz w:val="22"/>
          <w:szCs w:val="22"/>
          <w:lang w:val="en-GB"/>
        </w:rPr>
        <w:t>s</w:t>
      </w:r>
      <w:r w:rsidR="00D00E82" w:rsidRPr="004F6D89">
        <w:rPr>
          <w:sz w:val="22"/>
          <w:szCs w:val="22"/>
          <w:lang w:val="en-GB"/>
        </w:rPr>
        <w:t xml:space="preserve"> </w:t>
      </w:r>
      <w:r w:rsidR="00B430EC">
        <w:rPr>
          <w:sz w:val="22"/>
          <w:szCs w:val="22"/>
          <w:lang w:val="en-GB"/>
        </w:rPr>
        <w:t>their</w:t>
      </w:r>
      <w:r w:rsidR="00B430E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>carefree</w:t>
      </w:r>
      <w:r w:rsidR="00D00E82" w:rsidRPr="004F6D89">
        <w:rPr>
          <w:sz w:val="22"/>
          <w:szCs w:val="22"/>
          <w:lang w:val="en-GB"/>
        </w:rPr>
        <w:t xml:space="preserve"> </w:t>
      </w:r>
      <w:r w:rsidR="00B430EC">
        <w:rPr>
          <w:sz w:val="22"/>
          <w:szCs w:val="22"/>
          <w:lang w:val="en-GB"/>
        </w:rPr>
        <w:t>suspension</w:t>
      </w:r>
      <w:r w:rsidRPr="004F6D89">
        <w:rPr>
          <w:sz w:val="22"/>
          <w:szCs w:val="22"/>
          <w:lang w:val="en-GB"/>
        </w:rPr>
        <w:t xml:space="preserve">. Which plants to choose is a question of </w:t>
      </w:r>
      <w:r w:rsidR="0068398C">
        <w:rPr>
          <w:sz w:val="22"/>
          <w:szCs w:val="22"/>
          <w:lang w:val="en-GB"/>
        </w:rPr>
        <w:t>preference</w:t>
      </w:r>
      <w:r w:rsidRPr="004F6D89">
        <w:rPr>
          <w:sz w:val="22"/>
          <w:szCs w:val="22"/>
          <w:lang w:val="en-GB"/>
        </w:rPr>
        <w:t xml:space="preserve">: </w:t>
      </w:r>
      <w:r w:rsidR="0068398C">
        <w:rPr>
          <w:sz w:val="22"/>
          <w:szCs w:val="22"/>
          <w:lang w:val="en-GB"/>
        </w:rPr>
        <w:t>t</w:t>
      </w:r>
      <w:r w:rsidR="0068398C" w:rsidRPr="004F6D89">
        <w:rPr>
          <w:sz w:val="22"/>
          <w:szCs w:val="22"/>
          <w:lang w:val="en-GB"/>
        </w:rPr>
        <w:t xml:space="preserve">he </w:t>
      </w:r>
      <w:r w:rsidRPr="004F6D89">
        <w:rPr>
          <w:sz w:val="22"/>
          <w:szCs w:val="22"/>
          <w:lang w:val="en-GB"/>
        </w:rPr>
        <w:t>hanging “Million Hearts” (</w:t>
      </w:r>
      <w:proofErr w:type="spellStart"/>
      <w:r w:rsidRPr="004F6D89">
        <w:rPr>
          <w:sz w:val="22"/>
          <w:szCs w:val="22"/>
          <w:lang w:val="en-GB"/>
        </w:rPr>
        <w:t>Dischidia</w:t>
      </w:r>
      <w:proofErr w:type="spellEnd"/>
      <w:r w:rsidRPr="004F6D89">
        <w:rPr>
          <w:sz w:val="22"/>
          <w:szCs w:val="22"/>
          <w:lang w:val="en-GB"/>
        </w:rPr>
        <w:t xml:space="preserve"> </w:t>
      </w:r>
      <w:proofErr w:type="spellStart"/>
      <w:r w:rsidRPr="004F6D89">
        <w:rPr>
          <w:sz w:val="22"/>
          <w:szCs w:val="22"/>
          <w:lang w:val="en-GB"/>
        </w:rPr>
        <w:t>ruscifolia</w:t>
      </w:r>
      <w:proofErr w:type="spellEnd"/>
      <w:r w:rsidRPr="004F6D89">
        <w:rPr>
          <w:sz w:val="22"/>
          <w:szCs w:val="22"/>
          <w:lang w:val="en-GB"/>
        </w:rPr>
        <w:t>) or the maidenhair fern (</w:t>
      </w:r>
      <w:proofErr w:type="spellStart"/>
      <w:r w:rsidRPr="004F6D89">
        <w:rPr>
          <w:sz w:val="22"/>
          <w:szCs w:val="22"/>
          <w:lang w:val="en-GB"/>
        </w:rPr>
        <w:t>Adiatum</w:t>
      </w:r>
      <w:proofErr w:type="spellEnd"/>
      <w:r w:rsidRPr="004F6D89">
        <w:rPr>
          <w:sz w:val="22"/>
          <w:szCs w:val="22"/>
          <w:lang w:val="en-GB"/>
        </w:rPr>
        <w:t>) are as suitable as a tall growing flamingo flower (</w:t>
      </w:r>
      <w:proofErr w:type="spellStart"/>
      <w:r w:rsidRPr="004F6D89">
        <w:rPr>
          <w:sz w:val="22"/>
          <w:szCs w:val="22"/>
          <w:lang w:val="en-GB"/>
        </w:rPr>
        <w:t>Anthurium</w:t>
      </w:r>
      <w:proofErr w:type="spellEnd"/>
      <w:r w:rsidRPr="004F6D89">
        <w:rPr>
          <w:sz w:val="22"/>
          <w:szCs w:val="22"/>
          <w:lang w:val="en-GB"/>
        </w:rPr>
        <w:t xml:space="preserve"> </w:t>
      </w:r>
      <w:proofErr w:type="spellStart"/>
      <w:r w:rsidRPr="004F6D89">
        <w:rPr>
          <w:sz w:val="22"/>
          <w:szCs w:val="22"/>
          <w:lang w:val="en-GB"/>
        </w:rPr>
        <w:t>andreanum</w:t>
      </w:r>
      <w:proofErr w:type="spellEnd"/>
      <w:r w:rsidRPr="004F6D89">
        <w:rPr>
          <w:sz w:val="22"/>
          <w:szCs w:val="22"/>
          <w:lang w:val="en-GB"/>
        </w:rPr>
        <w:t xml:space="preserve">). Corteza Sky </w:t>
      </w:r>
      <w:r w:rsidR="0068398C">
        <w:rPr>
          <w:sz w:val="22"/>
          <w:szCs w:val="22"/>
          <w:lang w:val="en-GB"/>
        </w:rPr>
        <w:t xml:space="preserve">brings </w:t>
      </w:r>
      <w:r w:rsidRPr="004F6D89">
        <w:rPr>
          <w:sz w:val="22"/>
          <w:szCs w:val="22"/>
          <w:lang w:val="en-GB"/>
        </w:rPr>
        <w:t xml:space="preserve">the sun and </w:t>
      </w:r>
      <w:r w:rsidR="0068398C">
        <w:rPr>
          <w:sz w:val="22"/>
          <w:szCs w:val="22"/>
          <w:lang w:val="en-GB"/>
        </w:rPr>
        <w:t>a great atmosphere into</w:t>
      </w:r>
      <w:r w:rsidRPr="004F6D89">
        <w:rPr>
          <w:sz w:val="22"/>
          <w:szCs w:val="22"/>
          <w:lang w:val="en-GB"/>
        </w:rPr>
        <w:t xml:space="preserve"> the living space </w:t>
      </w:r>
      <w:r w:rsidR="00B430EC">
        <w:rPr>
          <w:sz w:val="22"/>
          <w:szCs w:val="22"/>
          <w:lang w:val="en-GB"/>
        </w:rPr>
        <w:t>–</w:t>
      </w:r>
      <w:r w:rsidRPr="004F6D89">
        <w:rPr>
          <w:sz w:val="22"/>
          <w:szCs w:val="22"/>
          <w:lang w:val="en-GB"/>
        </w:rPr>
        <w:t xml:space="preserve"> </w:t>
      </w:r>
      <w:r w:rsidR="00B430EC">
        <w:rPr>
          <w:sz w:val="22"/>
          <w:szCs w:val="22"/>
          <w:lang w:val="en-GB"/>
        </w:rPr>
        <w:t xml:space="preserve">the textured surface </w:t>
      </w:r>
      <w:r w:rsidRPr="004F6D89">
        <w:rPr>
          <w:sz w:val="22"/>
          <w:szCs w:val="22"/>
          <w:lang w:val="en-GB"/>
        </w:rPr>
        <w:t xml:space="preserve">grooves </w:t>
      </w:r>
      <w:r w:rsidR="00B430EC">
        <w:rPr>
          <w:sz w:val="22"/>
          <w:szCs w:val="22"/>
          <w:lang w:val="en-GB"/>
        </w:rPr>
        <w:t>in the pot</w:t>
      </w:r>
      <w:r w:rsidRPr="004F6D89">
        <w:rPr>
          <w:sz w:val="22"/>
          <w:szCs w:val="22"/>
          <w:lang w:val="en-GB"/>
        </w:rPr>
        <w:t xml:space="preserve"> create a charming, shimmering look which </w:t>
      </w:r>
      <w:r w:rsidR="009E1FBA">
        <w:rPr>
          <w:sz w:val="22"/>
          <w:szCs w:val="22"/>
          <w:lang w:val="en-GB"/>
        </w:rPr>
        <w:t xml:space="preserve">can </w:t>
      </w:r>
      <w:r w:rsidRPr="004F6D89">
        <w:rPr>
          <w:sz w:val="22"/>
          <w:szCs w:val="22"/>
          <w:lang w:val="en-GB"/>
        </w:rPr>
        <w:t>make the</w:t>
      </w:r>
      <w:r w:rsidR="009E1FBA">
        <w:rPr>
          <w:sz w:val="22"/>
          <w:szCs w:val="22"/>
          <w:lang w:val="en-GB"/>
        </w:rPr>
        <w:t>m</w:t>
      </w:r>
      <w:r w:rsidRPr="004F6D89">
        <w:rPr>
          <w:sz w:val="22"/>
          <w:szCs w:val="22"/>
          <w:lang w:val="en-GB"/>
        </w:rPr>
        <w:t xml:space="preserve"> shine depending on the </w:t>
      </w:r>
      <w:r w:rsidR="0068398C">
        <w:rPr>
          <w:sz w:val="22"/>
          <w:szCs w:val="22"/>
          <w:lang w:val="en-GB"/>
        </w:rPr>
        <w:t>play</w:t>
      </w:r>
      <w:r w:rsidR="0068398C" w:rsidRPr="004F6D89">
        <w:rPr>
          <w:sz w:val="22"/>
          <w:szCs w:val="22"/>
          <w:lang w:val="en-GB"/>
        </w:rPr>
        <w:t xml:space="preserve"> </w:t>
      </w:r>
      <w:r w:rsidRPr="004F6D89">
        <w:rPr>
          <w:sz w:val="22"/>
          <w:szCs w:val="22"/>
          <w:lang w:val="en-GB"/>
        </w:rPr>
        <w:t>of light.</w:t>
      </w:r>
    </w:p>
    <w:p w14:paraId="5F0D5C0D" w14:textId="77777777" w:rsidR="00091487" w:rsidRPr="004F6D89" w:rsidRDefault="00091487">
      <w:pPr>
        <w:spacing w:line="360" w:lineRule="auto"/>
        <w:jc w:val="both"/>
        <w:rPr>
          <w:sz w:val="22"/>
          <w:szCs w:val="22"/>
          <w:lang w:val="en-GB"/>
        </w:rPr>
      </w:pPr>
    </w:p>
    <w:p w14:paraId="1E913844" w14:textId="77777777" w:rsidR="00091487" w:rsidRPr="004F6D89" w:rsidRDefault="00091487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091487" w:rsidRPr="004F6D89" w14:paraId="56F29E5F" w14:textId="77777777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3E80" w14:textId="77777777" w:rsidR="00091487" w:rsidRPr="004F6D89" w:rsidRDefault="00877080">
            <w:pPr>
              <w:jc w:val="both"/>
              <w:rPr>
                <w:lang w:val="en-GB"/>
              </w:rPr>
            </w:pPr>
            <w:r w:rsidRPr="004F6D89">
              <w:rPr>
                <w:sz w:val="18"/>
                <w:szCs w:val="18"/>
                <w:lang w:val="en-GB"/>
              </w:rPr>
              <w:t>Available Size:</w:t>
            </w:r>
          </w:p>
        </w:tc>
      </w:tr>
      <w:tr w:rsidR="00091487" w:rsidRPr="004F6D89" w14:paraId="42220EC9" w14:textId="77777777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959A" w14:textId="77777777" w:rsidR="00091487" w:rsidRPr="004F6D89" w:rsidRDefault="00912D58">
            <w:pPr>
              <w:jc w:val="both"/>
              <w:rPr>
                <w:lang w:val="en-GB"/>
              </w:rPr>
            </w:pPr>
            <w:r w:rsidRPr="004F6D89">
              <w:rPr>
                <w:sz w:val="18"/>
                <w:szCs w:val="18"/>
                <w:lang w:val="en-GB"/>
              </w:rPr>
              <w:t>Cover-</w:t>
            </w:r>
            <w:r w:rsidR="00877080" w:rsidRPr="004F6D89">
              <w:rPr>
                <w:sz w:val="18"/>
                <w:szCs w:val="18"/>
                <w:lang w:val="en-GB"/>
              </w:rPr>
              <w:t>pot: 16 cm</w:t>
            </w:r>
          </w:p>
        </w:tc>
        <w:bookmarkStart w:id="0" w:name="_GoBack"/>
        <w:bookmarkEnd w:id="0"/>
      </w:tr>
    </w:tbl>
    <w:p w14:paraId="2F9E06B1" w14:textId="77777777" w:rsidR="00091487" w:rsidRDefault="00091487">
      <w:pPr>
        <w:widowControl w:val="0"/>
        <w:jc w:val="both"/>
        <w:rPr>
          <w:sz w:val="22"/>
          <w:szCs w:val="22"/>
        </w:rPr>
      </w:pPr>
    </w:p>
    <w:p w14:paraId="5C738DB0" w14:textId="77777777" w:rsidR="00091487" w:rsidRDefault="00091487">
      <w:pPr>
        <w:jc w:val="both"/>
      </w:pPr>
    </w:p>
    <w:sectPr w:rsidR="00091487">
      <w:headerReference w:type="default" r:id="rId6"/>
      <w:footerReference w:type="default" r:id="rId7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B6AE4" w14:textId="77777777" w:rsidR="0068398C" w:rsidRDefault="0068398C">
      <w:r>
        <w:separator/>
      </w:r>
    </w:p>
  </w:endnote>
  <w:endnote w:type="continuationSeparator" w:id="0">
    <w:p w14:paraId="2BE9E4D2" w14:textId="77777777" w:rsidR="0068398C" w:rsidRDefault="006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035F" w14:textId="77777777" w:rsidR="0068398C" w:rsidRDefault="0068398C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0ABC11C8" w14:textId="77777777" w:rsidR="0068398C" w:rsidRDefault="0068398C">
    <w:pPr>
      <w:pStyle w:val="Fuzeile"/>
      <w:tabs>
        <w:tab w:val="clear" w:pos="9072"/>
        <w:tab w:val="right" w:pos="8761"/>
      </w:tabs>
    </w:pPr>
  </w:p>
  <w:p w14:paraId="6C02E275" w14:textId="77777777" w:rsidR="0068398C" w:rsidRDefault="0068398C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8D86" w14:textId="77777777" w:rsidR="0068398C" w:rsidRDefault="0068398C">
      <w:r>
        <w:separator/>
      </w:r>
    </w:p>
  </w:footnote>
  <w:footnote w:type="continuationSeparator" w:id="0">
    <w:p w14:paraId="2F5D4117" w14:textId="77777777" w:rsidR="0068398C" w:rsidRDefault="0068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5167" w14:textId="77777777" w:rsidR="0068398C" w:rsidRDefault="0068398C">
    <w:pPr>
      <w:pStyle w:val="Kopfzeile"/>
      <w:tabs>
        <w:tab w:val="clear" w:pos="9072"/>
        <w:tab w:val="right" w:pos="876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855A51" wp14:editId="37E69DBB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53DF3A4" wp14:editId="54B892D9">
          <wp:simplePos x="0" y="0"/>
          <wp:positionH relativeFrom="page">
            <wp:posOffset>94615</wp:posOffset>
          </wp:positionH>
          <wp:positionV relativeFrom="page">
            <wp:posOffset>9581401</wp:posOffset>
          </wp:positionV>
          <wp:extent cx="6975475" cy="831215"/>
          <wp:effectExtent l="0" t="0" r="0" b="0"/>
          <wp:wrapNone/>
          <wp:docPr id="1073741826" name="officeArt object" descr="Scheurich_Pressebogen_A4_Fuß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heurich_Pressebogen_A4_Fußzeile.png" descr="Scheurich_Pressebogen_A4_Fußzeil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E20AD91" w14:textId="77777777" w:rsidR="0068398C" w:rsidRDefault="0068398C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87"/>
    <w:rsid w:val="00091487"/>
    <w:rsid w:val="00142747"/>
    <w:rsid w:val="00377879"/>
    <w:rsid w:val="003D4955"/>
    <w:rsid w:val="004F6D89"/>
    <w:rsid w:val="0068398C"/>
    <w:rsid w:val="00877080"/>
    <w:rsid w:val="00912D58"/>
    <w:rsid w:val="009E1FBA"/>
    <w:rsid w:val="00A9379B"/>
    <w:rsid w:val="00B430EC"/>
    <w:rsid w:val="00D00E82"/>
    <w:rsid w:val="00E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8E4DE"/>
  <w15:docId w15:val="{57F2B033-2373-4861-93AD-391088A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8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89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Keck</dc:creator>
  <cp:lastModifiedBy>Brigitte Keck</cp:lastModifiedBy>
  <cp:revision>3</cp:revision>
  <cp:lastPrinted>2018-08-17T07:19:00Z</cp:lastPrinted>
  <dcterms:created xsi:type="dcterms:W3CDTF">2018-08-21T08:50:00Z</dcterms:created>
  <dcterms:modified xsi:type="dcterms:W3CDTF">2018-08-21T08:50:00Z</dcterms:modified>
</cp:coreProperties>
</file>