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4604" w14:textId="77777777" w:rsidR="00D451FD" w:rsidRPr="00E57EFC" w:rsidRDefault="00240352">
      <w:pPr>
        <w:pStyle w:val="berschrift1"/>
        <w:rPr>
          <w:sz w:val="22"/>
          <w:szCs w:val="22"/>
        </w:rPr>
      </w:pPr>
      <w:r>
        <w:rPr>
          <w:sz w:val="22"/>
          <w:szCs w:val="22"/>
        </w:rPr>
        <w:t>Dekorative Überflieger</w:t>
      </w:r>
    </w:p>
    <w:p w14:paraId="54EDE39D" w14:textId="77777777" w:rsidR="00D451FD" w:rsidRPr="00E57EFC" w:rsidRDefault="00D451FD">
      <w:pPr>
        <w:rPr>
          <w:sz w:val="22"/>
          <w:szCs w:val="22"/>
        </w:rPr>
      </w:pPr>
    </w:p>
    <w:p w14:paraId="4541E7E9" w14:textId="77777777" w:rsidR="00D451FD" w:rsidRDefault="005B1C8F">
      <w:pPr>
        <w:pStyle w:val="berschrift2"/>
        <w:rPr>
          <w:b/>
        </w:rPr>
      </w:pPr>
      <w:r>
        <w:rPr>
          <w:b/>
        </w:rPr>
        <w:t>Sky Hanger</w:t>
      </w:r>
      <w:r w:rsidR="00240352">
        <w:rPr>
          <w:b/>
        </w:rPr>
        <w:t xml:space="preserve"> von Scheurich</w:t>
      </w:r>
    </w:p>
    <w:p w14:paraId="0C6AA260" w14:textId="77777777" w:rsidR="00D451FD" w:rsidRPr="00AD6F53" w:rsidRDefault="00D451FD">
      <w:pPr>
        <w:spacing w:line="360" w:lineRule="auto"/>
        <w:jc w:val="both"/>
        <w:rPr>
          <w:sz w:val="22"/>
          <w:szCs w:val="22"/>
        </w:rPr>
      </w:pPr>
    </w:p>
    <w:p w14:paraId="71E3F059" w14:textId="77777777" w:rsidR="00240352" w:rsidRPr="00AD6F53" w:rsidRDefault="00240352" w:rsidP="00240352">
      <w:pPr>
        <w:widowControl w:val="0"/>
        <w:autoSpaceDE w:val="0"/>
        <w:autoSpaceDN w:val="0"/>
        <w:adjustRightInd w:val="0"/>
        <w:spacing w:line="360" w:lineRule="auto"/>
        <w:jc w:val="both"/>
        <w:rPr>
          <w:rFonts w:eastAsiaTheme="minorHAnsi" w:cs="Arial"/>
          <w:sz w:val="22"/>
          <w:szCs w:val="22"/>
          <w:lang w:eastAsia="en-US"/>
        </w:rPr>
      </w:pPr>
      <w:r w:rsidRPr="00AD6F53">
        <w:rPr>
          <w:rFonts w:eastAsiaTheme="minorHAnsi" w:cs="Arial"/>
          <w:sz w:val="22"/>
          <w:szCs w:val="22"/>
          <w:lang w:eastAsia="en-US"/>
        </w:rPr>
        <w:t>Vertical gardening ist derzeit ein großes Trendthema, das Indoor wie Outdoor Maßstäbe setzt. Jeder verfügbare Platz in der dritten Dimension wird dabei für blühendes Leben genutzt. Attraktive Akzente auf Augenhöhe setzen die eleganten Hängeampeln von Scheurich – mit Sommerblumen auf Balkon und Terrasse ebenso wie mit Zimmerpflanzen im Haus.</w:t>
      </w:r>
    </w:p>
    <w:p w14:paraId="50887E5E" w14:textId="77777777" w:rsidR="00240352" w:rsidRPr="00AD6F53" w:rsidRDefault="00240352" w:rsidP="00240352">
      <w:pPr>
        <w:widowControl w:val="0"/>
        <w:autoSpaceDE w:val="0"/>
        <w:autoSpaceDN w:val="0"/>
        <w:adjustRightInd w:val="0"/>
        <w:spacing w:line="360" w:lineRule="auto"/>
        <w:jc w:val="both"/>
        <w:rPr>
          <w:rFonts w:eastAsiaTheme="minorHAnsi" w:cs="Arial"/>
          <w:sz w:val="22"/>
          <w:szCs w:val="22"/>
          <w:lang w:eastAsia="en-US"/>
        </w:rPr>
      </w:pPr>
    </w:p>
    <w:p w14:paraId="1F64B5B1" w14:textId="77777777" w:rsidR="00500529" w:rsidRDefault="00240352" w:rsidP="00240352">
      <w:pPr>
        <w:widowControl w:val="0"/>
        <w:autoSpaceDE w:val="0"/>
        <w:autoSpaceDN w:val="0"/>
        <w:adjustRightInd w:val="0"/>
        <w:spacing w:line="360" w:lineRule="auto"/>
        <w:jc w:val="both"/>
        <w:rPr>
          <w:rFonts w:eastAsiaTheme="minorHAnsi" w:cs="Arial"/>
          <w:sz w:val="22"/>
          <w:szCs w:val="22"/>
          <w:lang w:eastAsia="en-US"/>
        </w:rPr>
      </w:pPr>
      <w:r w:rsidRPr="00AD6F53">
        <w:rPr>
          <w:rFonts w:eastAsiaTheme="minorHAnsi" w:cs="Arial"/>
          <w:sz w:val="22"/>
          <w:szCs w:val="22"/>
          <w:lang w:eastAsia="en-US"/>
        </w:rPr>
        <w:t>Durch ihre schlichte, nach unten spitz zulaufende Form fügen sich die runden Gefäße perfekt in</w:t>
      </w:r>
      <w:r w:rsidR="00F83289">
        <w:rPr>
          <w:rFonts w:eastAsiaTheme="minorHAnsi" w:cs="Arial"/>
          <w:sz w:val="22"/>
          <w:szCs w:val="22"/>
          <w:lang w:eastAsia="en-US"/>
        </w:rPr>
        <w:t>s</w:t>
      </w:r>
      <w:r w:rsidRPr="00AD6F53">
        <w:rPr>
          <w:rFonts w:eastAsiaTheme="minorHAnsi" w:cs="Arial"/>
          <w:sz w:val="22"/>
          <w:szCs w:val="22"/>
          <w:lang w:eastAsia="en-US"/>
        </w:rPr>
        <w:t xml:space="preserve"> moderne </w:t>
      </w:r>
      <w:r w:rsidR="00F83289">
        <w:rPr>
          <w:rFonts w:eastAsiaTheme="minorHAnsi" w:cs="Arial"/>
          <w:sz w:val="22"/>
          <w:szCs w:val="22"/>
          <w:lang w:eastAsia="en-US"/>
        </w:rPr>
        <w:t>Ambiente</w:t>
      </w:r>
      <w:r w:rsidRPr="00AD6F53">
        <w:rPr>
          <w:rFonts w:eastAsiaTheme="minorHAnsi" w:cs="Arial"/>
          <w:sz w:val="22"/>
          <w:szCs w:val="22"/>
          <w:lang w:eastAsia="en-US"/>
        </w:rPr>
        <w:t xml:space="preserve">. </w:t>
      </w:r>
      <w:r w:rsidR="005B1C8F">
        <w:rPr>
          <w:rFonts w:eastAsiaTheme="minorHAnsi" w:cs="Arial"/>
          <w:sz w:val="22"/>
          <w:szCs w:val="22"/>
          <w:lang w:eastAsia="en-US"/>
        </w:rPr>
        <w:t>Der</w:t>
      </w:r>
      <w:r w:rsidRPr="00AD6F53">
        <w:rPr>
          <w:rFonts w:eastAsiaTheme="minorHAnsi" w:cs="Arial"/>
          <w:sz w:val="22"/>
          <w:szCs w:val="22"/>
          <w:lang w:eastAsia="en-US"/>
        </w:rPr>
        <w:t xml:space="preserve"> </w:t>
      </w:r>
      <w:r w:rsidR="00F83289">
        <w:rPr>
          <w:rFonts w:eastAsiaTheme="minorHAnsi" w:cs="Arial"/>
          <w:sz w:val="22"/>
          <w:szCs w:val="22"/>
          <w:lang w:eastAsia="en-US"/>
        </w:rPr>
        <w:t>hochwertige, in Deutschland produzierte</w:t>
      </w:r>
      <w:r w:rsidRPr="00AD6F53">
        <w:rPr>
          <w:rFonts w:eastAsiaTheme="minorHAnsi" w:cs="Arial"/>
          <w:sz w:val="22"/>
          <w:szCs w:val="22"/>
          <w:lang w:eastAsia="en-US"/>
        </w:rPr>
        <w:t xml:space="preserve"> </w:t>
      </w:r>
      <w:r w:rsidR="005B1C8F">
        <w:rPr>
          <w:rFonts w:eastAsiaTheme="minorHAnsi" w:cs="Arial"/>
          <w:sz w:val="22"/>
          <w:szCs w:val="22"/>
          <w:lang w:eastAsia="en-US"/>
        </w:rPr>
        <w:t>Sky Hanger</w:t>
      </w:r>
      <w:r w:rsidRPr="00AD6F53">
        <w:rPr>
          <w:rFonts w:eastAsiaTheme="minorHAnsi" w:cs="Arial"/>
          <w:sz w:val="22"/>
          <w:szCs w:val="22"/>
          <w:lang w:eastAsia="en-US"/>
        </w:rPr>
        <w:t xml:space="preserve"> überzeugt </w:t>
      </w:r>
      <w:r w:rsidR="00F83289">
        <w:rPr>
          <w:rFonts w:eastAsiaTheme="minorHAnsi" w:cs="Arial"/>
          <w:sz w:val="22"/>
          <w:szCs w:val="22"/>
          <w:lang w:eastAsia="en-US"/>
        </w:rPr>
        <w:t>optisch genauso wie durch</w:t>
      </w:r>
      <w:r w:rsidRPr="00AD6F53">
        <w:rPr>
          <w:rFonts w:eastAsiaTheme="minorHAnsi" w:cs="Arial"/>
          <w:sz w:val="22"/>
          <w:szCs w:val="22"/>
          <w:lang w:eastAsia="en-US"/>
        </w:rPr>
        <w:t xml:space="preserve"> praktische Funktionalität. </w:t>
      </w:r>
      <w:r w:rsidR="00061844">
        <w:rPr>
          <w:rFonts w:eastAsiaTheme="minorHAnsi" w:cs="Arial"/>
          <w:sz w:val="22"/>
          <w:szCs w:val="22"/>
          <w:lang w:eastAsia="en-US"/>
        </w:rPr>
        <w:t>Am Boden des Pflanz</w:t>
      </w:r>
      <w:r w:rsidR="00061844">
        <w:rPr>
          <w:rFonts w:eastAsiaTheme="minorHAnsi" w:cs="Arial"/>
          <w:sz w:val="22"/>
          <w:szCs w:val="22"/>
          <w:lang w:eastAsia="en-US"/>
        </w:rPr>
        <w:softHyphen/>
        <w:t>gefäßes befindet sich ein kleines Wasserreservoir. Übersteigt der Pegel das Reservoir, läuft das überschüssige</w:t>
      </w:r>
      <w:r w:rsidR="00500529">
        <w:rPr>
          <w:rFonts w:eastAsiaTheme="minorHAnsi" w:cs="Arial"/>
          <w:sz w:val="22"/>
          <w:szCs w:val="22"/>
          <w:lang w:eastAsia="en-US"/>
        </w:rPr>
        <w:t xml:space="preserve"> Wasser</w:t>
      </w:r>
      <w:r w:rsidR="00751421">
        <w:rPr>
          <w:rFonts w:eastAsiaTheme="minorHAnsi" w:cs="Arial"/>
          <w:sz w:val="22"/>
          <w:szCs w:val="22"/>
          <w:lang w:eastAsia="en-US"/>
        </w:rPr>
        <w:t xml:space="preserve"> ganz einfach ab</w:t>
      </w:r>
      <w:r w:rsidR="00500529">
        <w:rPr>
          <w:rFonts w:eastAsiaTheme="minorHAnsi" w:cs="Arial"/>
          <w:sz w:val="22"/>
          <w:szCs w:val="22"/>
          <w:lang w:eastAsia="en-US"/>
        </w:rPr>
        <w:t>. Beim Einsatz auf der Terrasse oder drinnen wird der Stopfen verschlossen; Gießwasser kann nicht tropfen und auf empfindlichen Bodenbelägen unschöne Flecken hinterlassen.</w:t>
      </w:r>
    </w:p>
    <w:p w14:paraId="759AFD19" w14:textId="77777777" w:rsidR="005B1C8F" w:rsidRDefault="005B1C8F" w:rsidP="00240352">
      <w:pPr>
        <w:widowControl w:val="0"/>
        <w:autoSpaceDE w:val="0"/>
        <w:autoSpaceDN w:val="0"/>
        <w:adjustRightInd w:val="0"/>
        <w:spacing w:line="360" w:lineRule="auto"/>
        <w:jc w:val="both"/>
        <w:rPr>
          <w:rFonts w:eastAsiaTheme="minorHAnsi" w:cs="Arial"/>
          <w:sz w:val="22"/>
          <w:szCs w:val="22"/>
          <w:lang w:eastAsia="en-US"/>
        </w:rPr>
      </w:pPr>
    </w:p>
    <w:p w14:paraId="55EC91F4" w14:textId="77777777" w:rsidR="00240352" w:rsidRDefault="00240352" w:rsidP="00240352">
      <w:pPr>
        <w:widowControl w:val="0"/>
        <w:autoSpaceDE w:val="0"/>
        <w:autoSpaceDN w:val="0"/>
        <w:adjustRightInd w:val="0"/>
        <w:spacing w:line="360" w:lineRule="auto"/>
        <w:jc w:val="both"/>
        <w:rPr>
          <w:rFonts w:eastAsiaTheme="minorHAnsi" w:cs="Arial"/>
          <w:sz w:val="22"/>
          <w:szCs w:val="22"/>
          <w:lang w:eastAsia="en-US"/>
        </w:rPr>
      </w:pPr>
      <w:r w:rsidRPr="00AD6F53">
        <w:rPr>
          <w:rFonts w:eastAsiaTheme="minorHAnsi" w:cs="Arial"/>
          <w:sz w:val="22"/>
          <w:szCs w:val="22"/>
          <w:lang w:eastAsia="en-US"/>
        </w:rPr>
        <w:t xml:space="preserve">Drei harmonisch aufeinander abgestimmte Farbtöne </w:t>
      </w:r>
      <w:r w:rsidR="00F83289">
        <w:rPr>
          <w:rFonts w:eastAsiaTheme="minorHAnsi" w:cs="Arial"/>
          <w:sz w:val="22"/>
          <w:szCs w:val="22"/>
          <w:lang w:eastAsia="en-US"/>
        </w:rPr>
        <w:t xml:space="preserve">animieren zu bunten </w:t>
      </w:r>
      <w:r w:rsidRPr="00AD6F53">
        <w:rPr>
          <w:rFonts w:eastAsiaTheme="minorHAnsi" w:cs="Arial"/>
          <w:sz w:val="22"/>
          <w:szCs w:val="22"/>
          <w:lang w:eastAsia="en-US"/>
        </w:rPr>
        <w:t>Sommerblumen-Kombinationen. Hängend wachsende Fuchsien (Fuchsia) oder Petunien (Petunia) kommen in Bright Green, White und Metallic Grey gleichermaßen gut zu</w:t>
      </w:r>
      <w:r w:rsidR="00061844">
        <w:rPr>
          <w:rFonts w:eastAsiaTheme="minorHAnsi" w:cs="Arial"/>
          <w:sz w:val="22"/>
          <w:szCs w:val="22"/>
          <w:lang w:eastAsia="en-US"/>
        </w:rPr>
        <w:t>r</w:t>
      </w:r>
      <w:r w:rsidRPr="00AD6F53">
        <w:rPr>
          <w:rFonts w:eastAsiaTheme="minorHAnsi" w:cs="Arial"/>
          <w:sz w:val="22"/>
          <w:szCs w:val="22"/>
          <w:lang w:eastAsia="en-US"/>
        </w:rPr>
        <w:t xml:space="preserve"> Geltung. Auch die Blüten</w:t>
      </w:r>
      <w:r w:rsidR="00327325">
        <w:rPr>
          <w:rFonts w:eastAsiaTheme="minorHAnsi" w:cs="Arial"/>
          <w:sz w:val="22"/>
          <w:szCs w:val="22"/>
          <w:lang w:eastAsia="en-US"/>
        </w:rPr>
        <w:softHyphen/>
      </w:r>
      <w:r w:rsidRPr="00AD6F53">
        <w:rPr>
          <w:rFonts w:eastAsiaTheme="minorHAnsi" w:cs="Arial"/>
          <w:sz w:val="22"/>
          <w:szCs w:val="22"/>
          <w:lang w:eastAsia="en-US"/>
        </w:rPr>
        <w:t xml:space="preserve">fülle der Zauberglöckchen (Callibrachoa) und die Farbenpracht von Verbene (Verbena), Hängegeranien (Pelargonium) und Männertreu (Lobelia) verfehlen ihre Wirkung in luftiger Höhe nicht. Für </w:t>
      </w:r>
      <w:r w:rsidR="00751421">
        <w:rPr>
          <w:rFonts w:eastAsiaTheme="minorHAnsi" w:cs="Arial"/>
          <w:sz w:val="22"/>
          <w:szCs w:val="22"/>
          <w:lang w:eastAsia="en-US"/>
        </w:rPr>
        <w:t>Indoor</w:t>
      </w:r>
      <w:r w:rsidRPr="00AD6F53">
        <w:rPr>
          <w:rFonts w:eastAsiaTheme="minorHAnsi" w:cs="Arial"/>
          <w:sz w:val="22"/>
          <w:szCs w:val="22"/>
          <w:lang w:eastAsia="en-US"/>
        </w:rPr>
        <w:t xml:space="preserve"> bieten sich Grünpflanzen wie Callisie (Callisia) oder rankende Formen des derzeit sehr beliebten Zierpfeffers (Peperomia) an. Mühlenbeckie (Muehlen</w:t>
      </w:r>
      <w:r w:rsidR="005355E6">
        <w:rPr>
          <w:rFonts w:eastAsiaTheme="minorHAnsi" w:cs="Arial"/>
          <w:sz w:val="22"/>
          <w:szCs w:val="22"/>
          <w:lang w:eastAsia="en-US"/>
        </w:rPr>
        <w:softHyphen/>
      </w:r>
      <w:r w:rsidRPr="00AD6F53">
        <w:rPr>
          <w:rFonts w:eastAsiaTheme="minorHAnsi" w:cs="Arial"/>
          <w:sz w:val="22"/>
          <w:szCs w:val="22"/>
          <w:lang w:eastAsia="en-US"/>
        </w:rPr>
        <w:t>beckia) oder Efeu (Hedera) fühlen sich draußen wie drinnen wohl und können daher über Winter im selben Gefäß ins Haus umziehen.</w:t>
      </w:r>
    </w:p>
    <w:p w14:paraId="6FA830CE" w14:textId="77777777" w:rsidR="005355E6" w:rsidRDefault="005355E6" w:rsidP="00240352">
      <w:pPr>
        <w:widowControl w:val="0"/>
        <w:autoSpaceDE w:val="0"/>
        <w:autoSpaceDN w:val="0"/>
        <w:adjustRightInd w:val="0"/>
        <w:spacing w:line="360" w:lineRule="auto"/>
        <w:jc w:val="both"/>
        <w:rPr>
          <w:rFonts w:eastAsiaTheme="minorHAnsi" w:cs="Arial"/>
          <w:sz w:val="22"/>
          <w:szCs w:val="22"/>
          <w:lang w:eastAsia="en-US"/>
        </w:rPr>
      </w:pPr>
    </w:p>
    <w:p w14:paraId="22652FA5" w14:textId="77777777" w:rsidR="005355E6" w:rsidRDefault="005355E6" w:rsidP="005355E6">
      <w:pPr>
        <w:widowControl w:val="0"/>
        <w:autoSpaceDE w:val="0"/>
        <w:autoSpaceDN w:val="0"/>
        <w:adjustRightInd w:val="0"/>
        <w:spacing w:line="360" w:lineRule="auto"/>
        <w:jc w:val="both"/>
        <w:rPr>
          <w:rFonts w:eastAsiaTheme="minorHAnsi" w:cs="Arial"/>
          <w:sz w:val="22"/>
          <w:szCs w:val="22"/>
          <w:lang w:eastAsia="en-US"/>
        </w:rPr>
      </w:pPr>
      <w:r>
        <w:rPr>
          <w:rFonts w:eastAsiaTheme="minorHAnsi" w:cs="Arial"/>
          <w:sz w:val="22"/>
          <w:szCs w:val="22"/>
          <w:lang w:eastAsia="en-US"/>
        </w:rPr>
        <w:t>Sky Hanger</w:t>
      </w:r>
      <w:r w:rsidRPr="00AD6F53">
        <w:rPr>
          <w:rFonts w:eastAsiaTheme="minorHAnsi" w:cs="Arial"/>
          <w:sz w:val="22"/>
          <w:szCs w:val="22"/>
          <w:lang w:eastAsia="en-US"/>
        </w:rPr>
        <w:t xml:space="preserve"> korrespondiert </w:t>
      </w:r>
      <w:r>
        <w:rPr>
          <w:rFonts w:eastAsiaTheme="minorHAnsi" w:cs="Arial"/>
          <w:sz w:val="22"/>
          <w:szCs w:val="22"/>
          <w:lang w:eastAsia="en-US"/>
        </w:rPr>
        <w:t>darüber hinaus</w:t>
      </w:r>
      <w:r w:rsidRPr="00AD6F53">
        <w:rPr>
          <w:rFonts w:eastAsiaTheme="minorHAnsi" w:cs="Arial"/>
          <w:sz w:val="22"/>
          <w:szCs w:val="22"/>
          <w:lang w:eastAsia="en-US"/>
        </w:rPr>
        <w:t xml:space="preserve"> perfekt mit </w:t>
      </w:r>
      <w:r>
        <w:rPr>
          <w:rFonts w:eastAsiaTheme="minorHAnsi" w:cs="Arial"/>
          <w:sz w:val="22"/>
          <w:szCs w:val="22"/>
          <w:lang w:eastAsia="en-US"/>
        </w:rPr>
        <w:t>den Geschwistern aus der Sky Line von Scheurich – dem Skypot</w:t>
      </w:r>
      <w:r w:rsidRPr="00AD6F53">
        <w:rPr>
          <w:rFonts w:eastAsiaTheme="minorHAnsi" w:cs="Arial"/>
          <w:sz w:val="22"/>
          <w:szCs w:val="22"/>
          <w:lang w:eastAsia="en-US"/>
        </w:rPr>
        <w:t xml:space="preserve"> </w:t>
      </w:r>
      <w:r>
        <w:rPr>
          <w:rFonts w:eastAsiaTheme="minorHAnsi" w:cs="Arial"/>
          <w:sz w:val="22"/>
          <w:szCs w:val="22"/>
          <w:lang w:eastAsia="en-US"/>
        </w:rPr>
        <w:t>und Sky Balcon</w:t>
      </w:r>
      <w:r w:rsidRPr="00AD6F53">
        <w:rPr>
          <w:rFonts w:eastAsiaTheme="minorHAnsi" w:cs="Arial"/>
          <w:sz w:val="22"/>
          <w:szCs w:val="22"/>
          <w:lang w:eastAsia="en-US"/>
        </w:rPr>
        <w:t>.</w:t>
      </w:r>
    </w:p>
    <w:p w14:paraId="1EE19A7F" w14:textId="77777777" w:rsidR="00D451FD" w:rsidRPr="00AD6F53" w:rsidRDefault="00D451FD">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74D65C40" w14:textId="77777777" w:rsidTr="00240352">
        <w:tc>
          <w:tcPr>
            <w:tcW w:w="4463" w:type="dxa"/>
          </w:tcPr>
          <w:p w14:paraId="4FF0AD89" w14:textId="77777777" w:rsidR="00D451FD" w:rsidRPr="00E57EFC" w:rsidRDefault="00240352">
            <w:pPr>
              <w:jc w:val="both"/>
              <w:rPr>
                <w:sz w:val="18"/>
                <w:szCs w:val="18"/>
              </w:rPr>
            </w:pPr>
            <w:r>
              <w:rPr>
                <w:sz w:val="18"/>
                <w:szCs w:val="18"/>
              </w:rPr>
              <w:t>Lieferbare Größe</w:t>
            </w:r>
            <w:r w:rsidR="00D451FD" w:rsidRPr="00E57EFC">
              <w:rPr>
                <w:sz w:val="18"/>
                <w:szCs w:val="18"/>
              </w:rPr>
              <w:t>:</w:t>
            </w:r>
          </w:p>
        </w:tc>
        <w:tc>
          <w:tcPr>
            <w:tcW w:w="4463" w:type="dxa"/>
          </w:tcPr>
          <w:p w14:paraId="5F3E51D6" w14:textId="77777777" w:rsidR="00D451FD" w:rsidRPr="00E57EFC" w:rsidRDefault="00240352">
            <w:pPr>
              <w:jc w:val="both"/>
              <w:rPr>
                <w:sz w:val="18"/>
                <w:szCs w:val="18"/>
              </w:rPr>
            </w:pPr>
            <w:r>
              <w:rPr>
                <w:sz w:val="18"/>
                <w:szCs w:val="18"/>
              </w:rPr>
              <w:t>Unverbindliche Preisempfehlung</w:t>
            </w:r>
            <w:r w:rsidR="00D451FD" w:rsidRPr="00E57EFC">
              <w:rPr>
                <w:sz w:val="18"/>
                <w:szCs w:val="18"/>
              </w:rPr>
              <w:t>:</w:t>
            </w:r>
          </w:p>
        </w:tc>
      </w:tr>
      <w:tr w:rsidR="00D451FD" w:rsidRPr="00E57EFC" w14:paraId="33FE9851" w14:textId="77777777" w:rsidTr="00240352">
        <w:tc>
          <w:tcPr>
            <w:tcW w:w="4463" w:type="dxa"/>
          </w:tcPr>
          <w:p w14:paraId="5E9DF776" w14:textId="77777777" w:rsidR="00D451FD" w:rsidRPr="00E57EFC" w:rsidRDefault="00240352" w:rsidP="00240352">
            <w:pPr>
              <w:jc w:val="both"/>
              <w:rPr>
                <w:sz w:val="18"/>
                <w:szCs w:val="18"/>
              </w:rPr>
            </w:pPr>
            <w:r>
              <w:rPr>
                <w:rFonts w:cs="Arial"/>
                <w:sz w:val="18"/>
                <w:szCs w:val="18"/>
              </w:rPr>
              <w:t>Ø</w:t>
            </w:r>
            <w:r w:rsidR="00974D60">
              <w:rPr>
                <w:sz w:val="18"/>
                <w:szCs w:val="18"/>
              </w:rPr>
              <w:t xml:space="preserve"> 20 cm, Kette 4</w:t>
            </w:r>
            <w:r>
              <w:rPr>
                <w:sz w:val="18"/>
                <w:szCs w:val="18"/>
              </w:rPr>
              <w:t>0 cm lang</w:t>
            </w:r>
          </w:p>
        </w:tc>
        <w:tc>
          <w:tcPr>
            <w:tcW w:w="4463" w:type="dxa"/>
          </w:tcPr>
          <w:p w14:paraId="6D2B5F94" w14:textId="59FAFA1E" w:rsidR="00D451FD" w:rsidRPr="00E57EFC" w:rsidRDefault="00240352" w:rsidP="00500529">
            <w:pPr>
              <w:jc w:val="both"/>
              <w:rPr>
                <w:sz w:val="18"/>
                <w:szCs w:val="18"/>
              </w:rPr>
            </w:pPr>
            <w:r>
              <w:rPr>
                <w:sz w:val="18"/>
                <w:szCs w:val="18"/>
              </w:rPr>
              <w:t xml:space="preserve">€ </w:t>
            </w:r>
            <w:r w:rsidR="00B84308">
              <w:rPr>
                <w:sz w:val="18"/>
                <w:szCs w:val="18"/>
              </w:rPr>
              <w:t>10</w:t>
            </w:r>
            <w:r w:rsidR="00500529">
              <w:rPr>
                <w:sz w:val="18"/>
                <w:szCs w:val="18"/>
              </w:rPr>
              <w:t>,9</w:t>
            </w:r>
            <w:r w:rsidR="00D54A2B">
              <w:rPr>
                <w:sz w:val="18"/>
                <w:szCs w:val="18"/>
              </w:rPr>
              <w:t>9</w:t>
            </w:r>
          </w:p>
        </w:tc>
      </w:tr>
    </w:tbl>
    <w:p w14:paraId="49263677" w14:textId="77777777" w:rsidR="00D451FD" w:rsidRPr="00E57EFC" w:rsidRDefault="00D451FD">
      <w:pPr>
        <w:jc w:val="both"/>
        <w:rPr>
          <w:sz w:val="18"/>
          <w:szCs w:val="18"/>
        </w:rPr>
      </w:pPr>
    </w:p>
    <w:sectPr w:rsidR="00D451FD" w:rsidRPr="00E57EFC" w:rsidSect="00A92DF5">
      <w:pgSz w:w="11906" w:h="16838"/>
      <w:pgMar w:top="3119" w:right="153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61844"/>
    <w:rsid w:val="000D3148"/>
    <w:rsid w:val="0011338C"/>
    <w:rsid w:val="00130506"/>
    <w:rsid w:val="0016424B"/>
    <w:rsid w:val="00181D2E"/>
    <w:rsid w:val="00240352"/>
    <w:rsid w:val="002B6EA8"/>
    <w:rsid w:val="00327325"/>
    <w:rsid w:val="003E2962"/>
    <w:rsid w:val="00416C60"/>
    <w:rsid w:val="004A111F"/>
    <w:rsid w:val="004C57AD"/>
    <w:rsid w:val="00500529"/>
    <w:rsid w:val="005355E6"/>
    <w:rsid w:val="005B1C8F"/>
    <w:rsid w:val="00665567"/>
    <w:rsid w:val="006A67C1"/>
    <w:rsid w:val="00751421"/>
    <w:rsid w:val="00877D03"/>
    <w:rsid w:val="00932AD8"/>
    <w:rsid w:val="00971083"/>
    <w:rsid w:val="00974D60"/>
    <w:rsid w:val="00A92DF5"/>
    <w:rsid w:val="00AC6C34"/>
    <w:rsid w:val="00AD6F53"/>
    <w:rsid w:val="00B84308"/>
    <w:rsid w:val="00BF56E7"/>
    <w:rsid w:val="00D451FD"/>
    <w:rsid w:val="00D54A2B"/>
    <w:rsid w:val="00E57EFC"/>
    <w:rsid w:val="00ED5DDC"/>
    <w:rsid w:val="00EF7AC8"/>
    <w:rsid w:val="00F83289"/>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A3183"/>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F83289"/>
    <w:rPr>
      <w:rFonts w:ascii="Segoe UI" w:hAnsi="Segoe UI" w:cs="Segoe UI"/>
      <w:sz w:val="18"/>
      <w:szCs w:val="18"/>
    </w:rPr>
  </w:style>
  <w:style w:type="character" w:customStyle="1" w:styleId="SprechblasentextZchn">
    <w:name w:val="Sprechblasentext Zchn"/>
    <w:basedOn w:val="Absatz-Standardschriftart"/>
    <w:link w:val="Sprechblasentext"/>
    <w:rsid w:val="00F83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10</cp:revision>
  <cp:lastPrinted>2015-07-29T09:26:00Z</cp:lastPrinted>
  <dcterms:created xsi:type="dcterms:W3CDTF">2015-03-06T09:29:00Z</dcterms:created>
  <dcterms:modified xsi:type="dcterms:W3CDTF">2021-11-17T13:14:00Z</dcterms:modified>
</cp:coreProperties>
</file>