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0" w:rsidRPr="00720EFE" w:rsidRDefault="00720EFE" w:rsidP="004E5530">
      <w:pPr>
        <w:pStyle w:val="berschrift1"/>
        <w:rPr>
          <w:sz w:val="22"/>
          <w:szCs w:val="22"/>
          <w:lang w:val="en-US"/>
        </w:rPr>
      </w:pPr>
      <w:r w:rsidRPr="00720EFE">
        <w:rPr>
          <w:sz w:val="22"/>
          <w:szCs w:val="22"/>
          <w:lang w:val="en-US"/>
        </w:rPr>
        <w:t>Light up your life</w:t>
      </w:r>
    </w:p>
    <w:p w:rsidR="0033339F" w:rsidRPr="00720EFE" w:rsidRDefault="0033339F" w:rsidP="0033339F">
      <w:pPr>
        <w:rPr>
          <w:sz w:val="22"/>
          <w:szCs w:val="22"/>
          <w:lang w:val="en-US"/>
        </w:rPr>
      </w:pPr>
    </w:p>
    <w:p w:rsidR="004E5530" w:rsidRPr="00720EFE" w:rsidRDefault="0048048F" w:rsidP="004E5530">
      <w:pPr>
        <w:pStyle w:val="berschrift2"/>
        <w:rPr>
          <w:b/>
          <w:lang w:val="en-US"/>
        </w:rPr>
      </w:pPr>
      <w:r>
        <w:rPr>
          <w:b/>
          <w:lang w:val="en-US"/>
        </w:rPr>
        <w:t>Lumen</w:t>
      </w:r>
      <w:r w:rsidR="00720EFE" w:rsidRPr="00720EFE">
        <w:rPr>
          <w:b/>
          <w:lang w:val="en-US"/>
        </w:rPr>
        <w:t xml:space="preserve"> Style von Scheurich</w:t>
      </w:r>
    </w:p>
    <w:p w:rsidR="00720EFE" w:rsidRPr="00720EFE" w:rsidRDefault="00720EFE" w:rsidP="004E5530">
      <w:pPr>
        <w:spacing w:line="360" w:lineRule="auto"/>
        <w:jc w:val="both"/>
        <w:rPr>
          <w:sz w:val="22"/>
          <w:szCs w:val="22"/>
          <w:lang w:val="en-US"/>
        </w:rPr>
      </w:pPr>
    </w:p>
    <w:p w:rsidR="00720EFE" w:rsidRDefault="00A560F9" w:rsidP="00720EFE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1.65pt;width:200.2pt;height:248.35pt;z-index:251659264;mso-wrap-distance-bottom:5.65pt;mso-position-horizontal-relative:text;mso-position-vertical-relative:text">
            <v:imagedata r:id="rId7" o:title="Scheurich_Luminate_Star_Ken_weiss_leuchtend_300dpi Text"/>
            <w10:wrap type="square"/>
          </v:shape>
        </w:pict>
      </w:r>
      <w:bookmarkEnd w:id="0"/>
      <w:r w:rsidR="00720EFE" w:rsidRPr="0048048F">
        <w:rPr>
          <w:rFonts w:cs="Arial"/>
          <w:sz w:val="22"/>
          <w:szCs w:val="22"/>
          <w:lang w:val="en-US"/>
        </w:rPr>
        <w:t xml:space="preserve">Made to shine! </w:t>
      </w:r>
      <w:proofErr w:type="spellStart"/>
      <w:r w:rsidR="0048048F">
        <w:rPr>
          <w:rFonts w:cs="Arial"/>
          <w:sz w:val="22"/>
          <w:szCs w:val="22"/>
        </w:rPr>
        <w:t>Lumen</w:t>
      </w:r>
      <w:proofErr w:type="spellEnd"/>
      <w:r w:rsidR="00720EFE">
        <w:rPr>
          <w:rFonts w:cs="Arial"/>
          <w:sz w:val="22"/>
          <w:szCs w:val="22"/>
        </w:rPr>
        <w:t xml:space="preserve"> Style bringt </w:t>
      </w:r>
      <w:r w:rsidR="005E2342">
        <w:rPr>
          <w:rFonts w:cs="Arial"/>
          <w:sz w:val="22"/>
          <w:szCs w:val="22"/>
        </w:rPr>
        <w:t xml:space="preserve">ganzjährig </w:t>
      </w:r>
      <w:r w:rsidR="00720EFE">
        <w:rPr>
          <w:rFonts w:cs="Arial"/>
          <w:sz w:val="22"/>
          <w:szCs w:val="22"/>
        </w:rPr>
        <w:t xml:space="preserve">tolle Stimmung ins Haus, auf die Terrasse und in den Garten: </w:t>
      </w:r>
      <w:proofErr w:type="spellStart"/>
      <w:r w:rsidR="00720EFE">
        <w:rPr>
          <w:rFonts w:cs="Arial"/>
          <w:sz w:val="22"/>
          <w:szCs w:val="22"/>
        </w:rPr>
        <w:t>Globe</w:t>
      </w:r>
      <w:proofErr w:type="spellEnd"/>
      <w:r w:rsidR="00720EFE">
        <w:rPr>
          <w:rFonts w:cs="Arial"/>
          <w:sz w:val="22"/>
          <w:szCs w:val="22"/>
        </w:rPr>
        <w:t xml:space="preserve">, Pot und die Motiv-Leuchte Star </w:t>
      </w:r>
      <w:r w:rsidR="00720EFE" w:rsidRPr="008B17F3">
        <w:rPr>
          <w:rFonts w:cs="Arial"/>
          <w:sz w:val="22"/>
          <w:szCs w:val="22"/>
        </w:rPr>
        <w:t>sind</w:t>
      </w:r>
      <w:r w:rsidR="00720EFE">
        <w:rPr>
          <w:rFonts w:cs="Arial"/>
          <w:sz w:val="22"/>
          <w:szCs w:val="22"/>
        </w:rPr>
        <w:t xml:space="preserve"> die spannenden Highlights </w:t>
      </w:r>
      <w:r w:rsidR="006F5AE3">
        <w:rPr>
          <w:rFonts w:cs="Arial"/>
          <w:sz w:val="22"/>
          <w:szCs w:val="22"/>
        </w:rPr>
        <w:t xml:space="preserve">von Scheurich </w:t>
      </w:r>
      <w:r w:rsidR="00720EFE">
        <w:rPr>
          <w:rFonts w:cs="Arial"/>
          <w:sz w:val="22"/>
          <w:szCs w:val="22"/>
        </w:rPr>
        <w:t>und rücken die Lust am Dekorieren in neues Licht: Im Wohnambiente oder zwischen Pfl</w:t>
      </w:r>
      <w:r w:rsidR="00F10150">
        <w:rPr>
          <w:rFonts w:cs="Arial"/>
          <w:sz w:val="22"/>
          <w:szCs w:val="22"/>
        </w:rPr>
        <w:t>anzen, Büschen und Bäumen setzt</w:t>
      </w:r>
      <w:r w:rsidR="00720EFE">
        <w:rPr>
          <w:rFonts w:cs="Arial"/>
          <w:sz w:val="22"/>
          <w:szCs w:val="22"/>
        </w:rPr>
        <w:t xml:space="preserve"> </w:t>
      </w:r>
      <w:proofErr w:type="spellStart"/>
      <w:r w:rsidR="0048048F">
        <w:rPr>
          <w:rFonts w:cs="Arial"/>
          <w:sz w:val="22"/>
          <w:szCs w:val="22"/>
        </w:rPr>
        <w:t>Lumen</w:t>
      </w:r>
      <w:proofErr w:type="spellEnd"/>
      <w:r w:rsidR="00F10150">
        <w:rPr>
          <w:rFonts w:cs="Arial"/>
          <w:sz w:val="22"/>
          <w:szCs w:val="22"/>
        </w:rPr>
        <w:t xml:space="preserve"> Style Akzente oder weist</w:t>
      </w:r>
      <w:r w:rsidR="00720EFE">
        <w:rPr>
          <w:rFonts w:cs="Arial"/>
          <w:sz w:val="22"/>
          <w:szCs w:val="22"/>
        </w:rPr>
        <w:t xml:space="preserve"> in Beeten platziert abends den Weg.</w:t>
      </w:r>
    </w:p>
    <w:p w:rsidR="00720EFE" w:rsidRDefault="00720EFE" w:rsidP="00720EFE">
      <w:pPr>
        <w:spacing w:line="360" w:lineRule="auto"/>
        <w:jc w:val="both"/>
        <w:rPr>
          <w:rFonts w:cs="Arial"/>
          <w:sz w:val="22"/>
          <w:szCs w:val="22"/>
        </w:rPr>
      </w:pPr>
    </w:p>
    <w:p w:rsidR="00720EFE" w:rsidRDefault="00720EFE" w:rsidP="00720EFE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Globe</w:t>
      </w:r>
      <w:proofErr w:type="spellEnd"/>
      <w:r>
        <w:rPr>
          <w:rFonts w:cs="Arial"/>
          <w:sz w:val="22"/>
          <w:szCs w:val="22"/>
        </w:rPr>
        <w:t xml:space="preserve"> ist</w:t>
      </w:r>
      <w:r w:rsidR="00761701">
        <w:rPr>
          <w:rFonts w:cs="Arial"/>
          <w:sz w:val="22"/>
          <w:szCs w:val="22"/>
        </w:rPr>
        <w:t xml:space="preserve"> der Klassiker unter den Leucht</w:t>
      </w:r>
      <w:r w:rsidR="00464D2C">
        <w:rPr>
          <w:rFonts w:cs="Arial"/>
          <w:sz w:val="22"/>
          <w:szCs w:val="22"/>
        </w:rPr>
        <w:softHyphen/>
      </w:r>
      <w:r w:rsidR="00761701">
        <w:rPr>
          <w:rFonts w:cs="Arial"/>
          <w:sz w:val="22"/>
          <w:szCs w:val="22"/>
        </w:rPr>
        <w:t>objekten</w:t>
      </w:r>
      <w:r>
        <w:rPr>
          <w:rFonts w:cs="Arial"/>
          <w:sz w:val="22"/>
          <w:szCs w:val="22"/>
        </w:rPr>
        <w:t xml:space="preserve">, </w:t>
      </w:r>
      <w:r w:rsidR="00F10150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Sch</w:t>
      </w:r>
      <w:r w:rsidR="006F5AE3">
        <w:rPr>
          <w:rFonts w:cs="Arial"/>
          <w:sz w:val="22"/>
          <w:szCs w:val="22"/>
        </w:rPr>
        <w:t xml:space="preserve">eurich mit den passenden Tipps </w:t>
      </w:r>
      <w:r>
        <w:rPr>
          <w:rFonts w:cs="Arial"/>
          <w:sz w:val="22"/>
          <w:szCs w:val="22"/>
        </w:rPr>
        <w:t xml:space="preserve">präsentiert: Die Lichtkugeln wirken in Gruppen und mit </w:t>
      </w:r>
      <w:r w:rsidR="006F5AE3">
        <w:rPr>
          <w:rFonts w:cs="Arial"/>
          <w:sz w:val="22"/>
          <w:szCs w:val="22"/>
        </w:rPr>
        <w:t xml:space="preserve">Buchsbaum, Gräsern oder Hortensien </w:t>
      </w:r>
      <w:r>
        <w:rPr>
          <w:rFonts w:cs="Arial"/>
          <w:sz w:val="22"/>
          <w:szCs w:val="22"/>
        </w:rPr>
        <w:t>arrangiert besonders schön.</w:t>
      </w:r>
      <w:r w:rsidR="000E7A3F">
        <w:rPr>
          <w:rFonts w:cs="Arial"/>
          <w:sz w:val="22"/>
          <w:szCs w:val="22"/>
        </w:rPr>
        <w:t xml:space="preserve"> Spot an und die Grillparty kann beginnen. </w:t>
      </w:r>
      <w:proofErr w:type="spellStart"/>
      <w:r w:rsidR="000E7A3F">
        <w:rPr>
          <w:rFonts w:cs="Arial"/>
          <w:sz w:val="22"/>
          <w:szCs w:val="22"/>
        </w:rPr>
        <w:t>Globe</w:t>
      </w:r>
      <w:proofErr w:type="spellEnd"/>
      <w:r>
        <w:rPr>
          <w:rFonts w:cs="Arial"/>
          <w:sz w:val="22"/>
          <w:szCs w:val="22"/>
        </w:rPr>
        <w:t xml:space="preserve"> schafft eine wohlige Atmosphäre für </w:t>
      </w:r>
      <w:r w:rsidR="006F5AE3">
        <w:rPr>
          <w:rFonts w:cs="Arial"/>
          <w:sz w:val="22"/>
          <w:szCs w:val="22"/>
        </w:rPr>
        <w:t xml:space="preserve">laue Sommernächte unter freiem Himmel oder </w:t>
      </w:r>
      <w:r>
        <w:rPr>
          <w:rFonts w:cs="Arial"/>
          <w:sz w:val="22"/>
          <w:szCs w:val="22"/>
        </w:rPr>
        <w:t>kuschelige Winterabende auf dem Sofa</w:t>
      </w:r>
      <w:r w:rsidR="006F5AE3">
        <w:rPr>
          <w:rFonts w:cs="Arial"/>
          <w:sz w:val="22"/>
          <w:szCs w:val="22"/>
        </w:rPr>
        <w:t>.</w:t>
      </w:r>
    </w:p>
    <w:p w:rsidR="00720EFE" w:rsidRDefault="00720EFE" w:rsidP="00720EFE">
      <w:pPr>
        <w:spacing w:line="360" w:lineRule="auto"/>
        <w:jc w:val="both"/>
        <w:rPr>
          <w:rFonts w:cs="Arial"/>
          <w:sz w:val="22"/>
          <w:szCs w:val="22"/>
        </w:rPr>
      </w:pPr>
    </w:p>
    <w:p w:rsidR="0058371E" w:rsidRDefault="009F22D7" w:rsidP="00720EF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720EFE">
        <w:rPr>
          <w:rFonts w:cs="Arial"/>
          <w:sz w:val="22"/>
          <w:szCs w:val="22"/>
        </w:rPr>
        <w:t>estliche Sterne leuchten in der kalten Jahr</w:t>
      </w:r>
      <w:r w:rsidR="0058371E">
        <w:rPr>
          <w:rFonts w:cs="Arial"/>
          <w:sz w:val="22"/>
          <w:szCs w:val="22"/>
        </w:rPr>
        <w:t xml:space="preserve">eszeit mit Kerzen um die Wette und tauchen die Vorweihnachtszeit in wärmendes Licht zum Entspannen. Star </w:t>
      </w:r>
      <w:r w:rsidR="00573DE5">
        <w:rPr>
          <w:rFonts w:cs="Arial"/>
          <w:sz w:val="22"/>
          <w:szCs w:val="22"/>
        </w:rPr>
        <w:t xml:space="preserve">ist </w:t>
      </w:r>
      <w:r w:rsidR="0058371E">
        <w:rPr>
          <w:rFonts w:cs="Arial"/>
          <w:sz w:val="22"/>
          <w:szCs w:val="22"/>
        </w:rPr>
        <w:t xml:space="preserve">neben dem </w:t>
      </w:r>
      <w:r w:rsidR="00492AB5">
        <w:rPr>
          <w:rFonts w:cs="Arial"/>
          <w:sz w:val="22"/>
          <w:szCs w:val="22"/>
        </w:rPr>
        <w:t xml:space="preserve">geschmückten </w:t>
      </w:r>
      <w:r w:rsidR="0058371E">
        <w:rPr>
          <w:rFonts w:cs="Arial"/>
          <w:sz w:val="22"/>
          <w:szCs w:val="22"/>
        </w:rPr>
        <w:t xml:space="preserve">Tannenbaum </w:t>
      </w:r>
      <w:r w:rsidR="005E2342">
        <w:rPr>
          <w:rFonts w:cs="Arial"/>
          <w:sz w:val="22"/>
          <w:szCs w:val="22"/>
        </w:rPr>
        <w:t xml:space="preserve">eine </w:t>
      </w:r>
      <w:r w:rsidR="0058371E">
        <w:rPr>
          <w:rFonts w:cs="Arial"/>
          <w:sz w:val="22"/>
          <w:szCs w:val="22"/>
        </w:rPr>
        <w:t xml:space="preserve">Freude für Deko-Fans und </w:t>
      </w:r>
      <w:r w:rsidR="0060595E">
        <w:rPr>
          <w:rFonts w:cs="Arial"/>
          <w:sz w:val="22"/>
          <w:szCs w:val="22"/>
        </w:rPr>
        <w:t>Romantiker, die auch im Sommer die Sterne sinnbildlich vom Himmel in den Garten holen</w:t>
      </w:r>
      <w:r w:rsidR="00847A8D">
        <w:rPr>
          <w:rFonts w:cs="Arial"/>
          <w:sz w:val="22"/>
          <w:szCs w:val="22"/>
        </w:rPr>
        <w:t xml:space="preserve"> können</w:t>
      </w:r>
      <w:r w:rsidR="005E2342">
        <w:rPr>
          <w:rFonts w:cs="Arial"/>
          <w:sz w:val="22"/>
          <w:szCs w:val="22"/>
        </w:rPr>
        <w:t>.</w:t>
      </w:r>
    </w:p>
    <w:p w:rsidR="00B44FAE" w:rsidRDefault="00B44FAE" w:rsidP="00720EFE">
      <w:pPr>
        <w:spacing w:line="360" w:lineRule="auto"/>
        <w:jc w:val="both"/>
        <w:rPr>
          <w:rFonts w:cs="Arial"/>
          <w:sz w:val="22"/>
          <w:szCs w:val="22"/>
        </w:rPr>
      </w:pPr>
    </w:p>
    <w:p w:rsidR="00720EFE" w:rsidRDefault="000E7A3F" w:rsidP="00720EF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der handlichen Fernbedienung</w:t>
      </w:r>
      <w:r w:rsidR="00492AB5">
        <w:rPr>
          <w:rFonts w:cs="Arial"/>
          <w:sz w:val="22"/>
          <w:szCs w:val="22"/>
        </w:rPr>
        <w:t xml:space="preserve"> verwandeln sich </w:t>
      </w:r>
      <w:r w:rsidR="00720EFE">
        <w:rPr>
          <w:rFonts w:cs="Arial"/>
          <w:sz w:val="22"/>
          <w:szCs w:val="22"/>
        </w:rPr>
        <w:t xml:space="preserve">Star und </w:t>
      </w:r>
      <w:proofErr w:type="spellStart"/>
      <w:r w:rsidR="00720EFE">
        <w:rPr>
          <w:rFonts w:cs="Arial"/>
          <w:sz w:val="22"/>
          <w:szCs w:val="22"/>
        </w:rPr>
        <w:t>Globe</w:t>
      </w:r>
      <w:proofErr w:type="spellEnd"/>
      <w:r w:rsidR="00720EFE">
        <w:rPr>
          <w:rFonts w:cs="Arial"/>
          <w:sz w:val="22"/>
          <w:szCs w:val="22"/>
        </w:rPr>
        <w:t xml:space="preserve"> </w:t>
      </w:r>
      <w:r w:rsidR="00492AB5">
        <w:rPr>
          <w:rFonts w:cs="Arial"/>
          <w:sz w:val="22"/>
          <w:szCs w:val="22"/>
        </w:rPr>
        <w:t xml:space="preserve">per Knopfdruck </w:t>
      </w:r>
      <w:r w:rsidR="00720EFE">
        <w:rPr>
          <w:rFonts w:cs="Arial"/>
          <w:sz w:val="22"/>
          <w:szCs w:val="22"/>
        </w:rPr>
        <w:t xml:space="preserve">in bunte </w:t>
      </w:r>
      <w:r w:rsidR="006F5AE3">
        <w:rPr>
          <w:rFonts w:cs="Arial"/>
          <w:sz w:val="22"/>
          <w:szCs w:val="22"/>
        </w:rPr>
        <w:t>Accessoires</w:t>
      </w:r>
      <w:r w:rsidR="00720EFE">
        <w:rPr>
          <w:rFonts w:cs="Arial"/>
          <w:sz w:val="22"/>
          <w:szCs w:val="22"/>
        </w:rPr>
        <w:t xml:space="preserve"> </w:t>
      </w:r>
      <w:r w:rsidR="005E2342">
        <w:rPr>
          <w:rFonts w:cs="Arial"/>
          <w:sz w:val="22"/>
          <w:szCs w:val="22"/>
        </w:rPr>
        <w:t xml:space="preserve">und </w:t>
      </w:r>
      <w:r w:rsidR="00720EFE">
        <w:rPr>
          <w:rFonts w:cs="Arial"/>
          <w:sz w:val="22"/>
          <w:szCs w:val="22"/>
        </w:rPr>
        <w:t>passen sich damit farblich dem persönlichen Stil an.</w:t>
      </w:r>
      <w:r w:rsidR="00B44FAE">
        <w:rPr>
          <w:rFonts w:cs="Arial"/>
          <w:sz w:val="22"/>
          <w:szCs w:val="22"/>
        </w:rPr>
        <w:t xml:space="preserve"> </w:t>
      </w:r>
      <w:r w:rsidR="005E2342">
        <w:rPr>
          <w:rFonts w:cs="Arial"/>
          <w:sz w:val="22"/>
          <w:szCs w:val="22"/>
        </w:rPr>
        <w:t>Das inte</w:t>
      </w:r>
      <w:r w:rsidR="0048048F">
        <w:rPr>
          <w:rFonts w:cs="Arial"/>
          <w:sz w:val="22"/>
          <w:szCs w:val="22"/>
        </w:rPr>
        <w:softHyphen/>
      </w:r>
      <w:r w:rsidR="005E2342">
        <w:rPr>
          <w:rFonts w:cs="Arial"/>
          <w:sz w:val="22"/>
          <w:szCs w:val="22"/>
        </w:rPr>
        <w:t>grierte</w:t>
      </w:r>
      <w:r w:rsidR="00492AB5">
        <w:rPr>
          <w:rFonts w:cs="Arial"/>
          <w:sz w:val="22"/>
          <w:szCs w:val="22"/>
        </w:rPr>
        <w:t xml:space="preserve"> </w:t>
      </w:r>
      <w:r w:rsidR="00B44FAE" w:rsidRPr="00B44FAE">
        <w:rPr>
          <w:rFonts w:cs="Arial"/>
          <w:sz w:val="22"/>
          <w:szCs w:val="22"/>
        </w:rPr>
        <w:t>Multicolor LED-Modul</w:t>
      </w:r>
      <w:r w:rsidR="00492AB5">
        <w:rPr>
          <w:rFonts w:cs="Arial"/>
          <w:sz w:val="22"/>
          <w:szCs w:val="22"/>
        </w:rPr>
        <w:t xml:space="preserve"> scheint </w:t>
      </w:r>
      <w:r w:rsidR="005E2342">
        <w:rPr>
          <w:rFonts w:cs="Arial"/>
          <w:sz w:val="22"/>
          <w:szCs w:val="22"/>
        </w:rPr>
        <w:t xml:space="preserve">in 15 verschiedenen Farbtönen </w:t>
      </w:r>
      <w:r w:rsidR="0060595E">
        <w:rPr>
          <w:rFonts w:cs="Arial"/>
          <w:sz w:val="22"/>
          <w:szCs w:val="22"/>
        </w:rPr>
        <w:t xml:space="preserve">und </w:t>
      </w:r>
      <w:r w:rsidR="00847A8D">
        <w:rPr>
          <w:rFonts w:cs="Arial"/>
          <w:sz w:val="22"/>
          <w:szCs w:val="22"/>
        </w:rPr>
        <w:t xml:space="preserve">wird auf diese </w:t>
      </w:r>
      <w:r>
        <w:rPr>
          <w:rFonts w:cs="Arial"/>
          <w:sz w:val="22"/>
          <w:szCs w:val="22"/>
        </w:rPr>
        <w:t>Weise</w:t>
      </w:r>
      <w:r w:rsidR="00847A8D">
        <w:rPr>
          <w:rFonts w:cs="Arial"/>
          <w:sz w:val="22"/>
          <w:szCs w:val="22"/>
        </w:rPr>
        <w:t xml:space="preserve"> </w:t>
      </w:r>
      <w:r w:rsidR="0060595E">
        <w:rPr>
          <w:rFonts w:cs="Arial"/>
          <w:sz w:val="22"/>
          <w:szCs w:val="22"/>
        </w:rPr>
        <w:t xml:space="preserve">schnell </w:t>
      </w:r>
      <w:r w:rsidR="00847A8D">
        <w:rPr>
          <w:rFonts w:cs="Arial"/>
          <w:sz w:val="22"/>
          <w:szCs w:val="22"/>
        </w:rPr>
        <w:t xml:space="preserve">Teil </w:t>
      </w:r>
      <w:r>
        <w:rPr>
          <w:rFonts w:cs="Arial"/>
          <w:sz w:val="22"/>
          <w:szCs w:val="22"/>
        </w:rPr>
        <w:t>neuer</w:t>
      </w:r>
      <w:r w:rsidR="0060595E">
        <w:rPr>
          <w:rFonts w:cs="Arial"/>
          <w:sz w:val="22"/>
          <w:szCs w:val="22"/>
        </w:rPr>
        <w:t xml:space="preserve"> Trends im Haus</w:t>
      </w:r>
      <w:r w:rsidR="00B44FAE" w:rsidRPr="00B44FAE">
        <w:rPr>
          <w:rFonts w:cs="Arial"/>
          <w:sz w:val="22"/>
          <w:szCs w:val="22"/>
        </w:rPr>
        <w:t>.</w:t>
      </w:r>
    </w:p>
    <w:p w:rsidR="00720EFE" w:rsidRDefault="00720EFE" w:rsidP="00720EFE">
      <w:pPr>
        <w:spacing w:line="360" w:lineRule="auto"/>
        <w:jc w:val="both"/>
        <w:rPr>
          <w:rFonts w:cs="Arial"/>
          <w:sz w:val="22"/>
          <w:szCs w:val="22"/>
        </w:rPr>
      </w:pPr>
    </w:p>
    <w:p w:rsidR="00720EFE" w:rsidRDefault="00720EFE" w:rsidP="00720EF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Licht an für unsere Lieblingspflanzen: Carina und Ken sind effektvolle Übertöpfe mit Wow-Charakter. Für Pflanzenliebhaber gibt es die attraktiven </w:t>
      </w:r>
      <w:r w:rsidR="006F5AE3">
        <w:rPr>
          <w:rFonts w:cs="Arial"/>
          <w:sz w:val="22"/>
          <w:szCs w:val="22"/>
        </w:rPr>
        <w:t>Gefäße</w:t>
      </w:r>
      <w:r>
        <w:rPr>
          <w:rFonts w:cs="Arial"/>
          <w:sz w:val="22"/>
          <w:szCs w:val="22"/>
        </w:rPr>
        <w:t xml:space="preserve"> in rund und eckig und vor allem hochwachsende Pflanzen stehen </w:t>
      </w:r>
      <w:r w:rsidR="006F5AE3">
        <w:rPr>
          <w:rFonts w:cs="Arial"/>
          <w:sz w:val="22"/>
          <w:szCs w:val="22"/>
        </w:rPr>
        <w:t>damit</w:t>
      </w:r>
      <w:r>
        <w:rPr>
          <w:rFonts w:cs="Arial"/>
          <w:sz w:val="22"/>
          <w:szCs w:val="22"/>
        </w:rPr>
        <w:t xml:space="preserve"> besonders gern im </w:t>
      </w:r>
      <w:r w:rsidR="006F5AE3">
        <w:rPr>
          <w:rFonts w:cs="Arial"/>
          <w:sz w:val="22"/>
          <w:szCs w:val="22"/>
        </w:rPr>
        <w:t>Mittelpunkt.</w:t>
      </w:r>
      <w:r w:rsidR="00B44FAE">
        <w:rPr>
          <w:rFonts w:cs="Arial"/>
          <w:sz w:val="22"/>
          <w:szCs w:val="22"/>
        </w:rPr>
        <w:t xml:space="preserve"> </w:t>
      </w:r>
      <w:r w:rsidR="00A254F5">
        <w:rPr>
          <w:rFonts w:cs="Arial"/>
          <w:sz w:val="22"/>
          <w:szCs w:val="22"/>
        </w:rPr>
        <w:t>Als Leucht</w:t>
      </w:r>
      <w:r w:rsidR="00464D2C">
        <w:rPr>
          <w:rFonts w:cs="Arial"/>
          <w:sz w:val="22"/>
          <w:szCs w:val="22"/>
        </w:rPr>
        <w:softHyphen/>
      </w:r>
      <w:r w:rsidR="00A254F5">
        <w:rPr>
          <w:rFonts w:cs="Arial"/>
          <w:sz w:val="22"/>
          <w:szCs w:val="22"/>
        </w:rPr>
        <w:t xml:space="preserve">mittel können sowohl LEDs als auch Energiesparlampen eingesetzt werden. </w:t>
      </w:r>
      <w:r w:rsidR="002C2A55">
        <w:rPr>
          <w:rFonts w:cs="Arial"/>
          <w:sz w:val="22"/>
          <w:szCs w:val="22"/>
        </w:rPr>
        <w:t>Und Pot ist ein echter V</w:t>
      </w:r>
      <w:r w:rsidR="000E7A3F">
        <w:rPr>
          <w:rFonts w:cs="Arial"/>
          <w:sz w:val="22"/>
          <w:szCs w:val="22"/>
        </w:rPr>
        <w:t>erwandlungskünstler.</w:t>
      </w:r>
      <w:r w:rsidR="005E2342">
        <w:rPr>
          <w:rFonts w:cs="Arial"/>
          <w:sz w:val="22"/>
          <w:szCs w:val="22"/>
        </w:rPr>
        <w:t xml:space="preserve"> Als </w:t>
      </w:r>
      <w:proofErr w:type="spellStart"/>
      <w:r w:rsidR="005E2342">
        <w:rPr>
          <w:rFonts w:cs="Arial"/>
          <w:sz w:val="22"/>
          <w:szCs w:val="22"/>
        </w:rPr>
        <w:t>stylisher</w:t>
      </w:r>
      <w:proofErr w:type="spellEnd"/>
      <w:r w:rsidR="005E2342">
        <w:rPr>
          <w:rFonts w:cs="Arial"/>
          <w:sz w:val="22"/>
          <w:szCs w:val="22"/>
        </w:rPr>
        <w:t xml:space="preserve"> Getränkek</w:t>
      </w:r>
      <w:r w:rsidR="002C2A55">
        <w:rPr>
          <w:rFonts w:cs="Arial"/>
          <w:sz w:val="22"/>
          <w:szCs w:val="22"/>
        </w:rPr>
        <w:t xml:space="preserve">ühler weiß er genau, wie er die Blicke </w:t>
      </w:r>
      <w:r w:rsidR="001B29D0">
        <w:rPr>
          <w:rFonts w:cs="Arial"/>
          <w:sz w:val="22"/>
          <w:szCs w:val="22"/>
        </w:rPr>
        <w:t xml:space="preserve">bei der nächsten Party </w:t>
      </w:r>
      <w:r w:rsidR="002C2A55">
        <w:rPr>
          <w:rFonts w:cs="Arial"/>
          <w:sz w:val="22"/>
          <w:szCs w:val="22"/>
        </w:rPr>
        <w:t xml:space="preserve">auf sich zieht. </w:t>
      </w:r>
    </w:p>
    <w:p w:rsidR="00720EFE" w:rsidRDefault="00720EFE" w:rsidP="00720EFE">
      <w:pPr>
        <w:spacing w:line="360" w:lineRule="auto"/>
        <w:jc w:val="both"/>
        <w:rPr>
          <w:rFonts w:cs="Arial"/>
          <w:sz w:val="22"/>
          <w:szCs w:val="22"/>
        </w:rPr>
      </w:pPr>
    </w:p>
    <w:p w:rsidR="00720EFE" w:rsidRDefault="0048048F" w:rsidP="00720EFE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Lumen</w:t>
      </w:r>
      <w:proofErr w:type="spellEnd"/>
      <w:r w:rsidR="006F5AE3">
        <w:rPr>
          <w:rFonts w:cs="Arial"/>
          <w:sz w:val="22"/>
          <w:szCs w:val="22"/>
        </w:rPr>
        <w:t xml:space="preserve"> Style </w:t>
      </w:r>
      <w:r w:rsidR="000E7A3F">
        <w:rPr>
          <w:rFonts w:cs="Arial"/>
          <w:sz w:val="22"/>
          <w:szCs w:val="22"/>
        </w:rPr>
        <w:t>ist</w:t>
      </w:r>
      <w:r w:rsidR="00720EFE">
        <w:rPr>
          <w:rFonts w:cs="Arial"/>
          <w:sz w:val="22"/>
          <w:szCs w:val="22"/>
        </w:rPr>
        <w:t xml:space="preserve"> Made in Germany und aus hochwertigem, </w:t>
      </w:r>
      <w:proofErr w:type="spellStart"/>
      <w:r w:rsidR="00720EFE">
        <w:rPr>
          <w:rFonts w:cs="Arial"/>
          <w:sz w:val="22"/>
          <w:szCs w:val="22"/>
        </w:rPr>
        <w:t>recyclebarem</w:t>
      </w:r>
      <w:proofErr w:type="spellEnd"/>
      <w:r w:rsidR="00720EFE">
        <w:rPr>
          <w:rFonts w:cs="Arial"/>
          <w:sz w:val="22"/>
          <w:szCs w:val="22"/>
        </w:rPr>
        <w:t xml:space="preserve"> Kunststoff</w:t>
      </w:r>
      <w:r w:rsidR="00F10150">
        <w:rPr>
          <w:rFonts w:cs="Arial"/>
          <w:sz w:val="22"/>
          <w:szCs w:val="22"/>
        </w:rPr>
        <w:t xml:space="preserve"> gefertigt</w:t>
      </w:r>
      <w:r w:rsidR="00720EFE">
        <w:rPr>
          <w:rFonts w:cs="Arial"/>
          <w:sz w:val="22"/>
          <w:szCs w:val="22"/>
        </w:rPr>
        <w:t xml:space="preserve">. Ab nach draußen geht’s dank der </w:t>
      </w:r>
      <w:r w:rsidR="00F10150">
        <w:rPr>
          <w:rFonts w:cs="Arial"/>
          <w:sz w:val="22"/>
          <w:szCs w:val="22"/>
        </w:rPr>
        <w:t>Frostsicherheit</w:t>
      </w:r>
      <w:r w:rsidR="00720EFE">
        <w:rPr>
          <w:rFonts w:cs="Arial"/>
          <w:sz w:val="22"/>
          <w:szCs w:val="22"/>
        </w:rPr>
        <w:t xml:space="preserve"> und UV-Beständigkeit und auch vor Spritzwasser </w:t>
      </w:r>
      <w:r w:rsidR="006F5AE3">
        <w:rPr>
          <w:rFonts w:cs="Arial"/>
          <w:sz w:val="22"/>
          <w:szCs w:val="22"/>
        </w:rPr>
        <w:t>ist</w:t>
      </w:r>
      <w:r w:rsidR="00720EFE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Lumen</w:t>
      </w:r>
      <w:proofErr w:type="spellEnd"/>
      <w:r w:rsidR="00720EFE">
        <w:rPr>
          <w:rFonts w:cs="Arial"/>
          <w:sz w:val="22"/>
          <w:szCs w:val="22"/>
        </w:rPr>
        <w:t xml:space="preserve"> Style geschützt.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48048F" w:rsidP="00DE7E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Lumen</w:t>
            </w:r>
            <w:proofErr w:type="spellEnd"/>
            <w:r w:rsidR="00720EFE">
              <w:rPr>
                <w:sz w:val="18"/>
                <w:szCs w:val="18"/>
              </w:rPr>
              <w:t xml:space="preserve"> Style </w:t>
            </w:r>
            <w:proofErr w:type="spellStart"/>
            <w:r w:rsidR="00720EFE">
              <w:rPr>
                <w:sz w:val="18"/>
                <w:szCs w:val="18"/>
              </w:rPr>
              <w:t>Globe</w:t>
            </w:r>
            <w:proofErr w:type="spellEnd"/>
            <w:r w:rsidR="00720EFE">
              <w:rPr>
                <w:sz w:val="18"/>
                <w:szCs w:val="18"/>
              </w:rPr>
              <w:t xml:space="preserve">: 30 und 40 cm </w:t>
            </w:r>
          </w:p>
        </w:tc>
        <w:tc>
          <w:tcPr>
            <w:tcW w:w="4463" w:type="dxa"/>
          </w:tcPr>
          <w:p w:rsidR="004E5530" w:rsidRPr="00E57EFC" w:rsidRDefault="00761701" w:rsidP="007617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  69,00 €</w:t>
            </w:r>
          </w:p>
        </w:tc>
      </w:tr>
      <w:tr w:rsidR="00720EFE" w:rsidRPr="00E57EFC" w:rsidTr="00DE7EBB">
        <w:tc>
          <w:tcPr>
            <w:tcW w:w="4463" w:type="dxa"/>
          </w:tcPr>
          <w:p w:rsidR="00720EFE" w:rsidRPr="00E57EFC" w:rsidRDefault="0048048F" w:rsidP="00DE7E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Lumen</w:t>
            </w:r>
            <w:proofErr w:type="spellEnd"/>
            <w:r w:rsidR="00F10150">
              <w:rPr>
                <w:sz w:val="18"/>
                <w:szCs w:val="18"/>
              </w:rPr>
              <w:t xml:space="preserve"> Style Star: 40 und 55</w:t>
            </w:r>
            <w:r w:rsidR="00720EFE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4463" w:type="dxa"/>
          </w:tcPr>
          <w:p w:rsidR="00720EFE" w:rsidRPr="00E57EFC" w:rsidRDefault="00761701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  69,00 €</w:t>
            </w:r>
          </w:p>
        </w:tc>
      </w:tr>
      <w:tr w:rsidR="00720EFE" w:rsidRPr="00E57EFC" w:rsidTr="00DE7EBB">
        <w:tc>
          <w:tcPr>
            <w:tcW w:w="4463" w:type="dxa"/>
          </w:tcPr>
          <w:p w:rsidR="00720EFE" w:rsidRPr="00E57EFC" w:rsidRDefault="0048048F" w:rsidP="00DE7E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Lumen</w:t>
            </w:r>
            <w:proofErr w:type="spellEnd"/>
            <w:r w:rsidR="00720EFE">
              <w:rPr>
                <w:sz w:val="18"/>
                <w:szCs w:val="18"/>
              </w:rPr>
              <w:t xml:space="preserve"> Style Pot Carina: 40 cm</w:t>
            </w:r>
          </w:p>
        </w:tc>
        <w:tc>
          <w:tcPr>
            <w:tcW w:w="4463" w:type="dxa"/>
          </w:tcPr>
          <w:p w:rsidR="00720EFE" w:rsidRPr="00E57EFC" w:rsidRDefault="00761701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119,00 €</w:t>
            </w:r>
          </w:p>
        </w:tc>
      </w:tr>
      <w:tr w:rsidR="00720EFE" w:rsidRPr="00E57EFC" w:rsidTr="00DE7EBB">
        <w:tc>
          <w:tcPr>
            <w:tcW w:w="4463" w:type="dxa"/>
          </w:tcPr>
          <w:p w:rsidR="00720EFE" w:rsidRPr="00E57EFC" w:rsidRDefault="0048048F" w:rsidP="00DE7E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Lumen</w:t>
            </w:r>
            <w:proofErr w:type="spellEnd"/>
            <w:r w:rsidR="00720EFE">
              <w:rPr>
                <w:sz w:val="18"/>
                <w:szCs w:val="18"/>
              </w:rPr>
              <w:t xml:space="preserve"> Style Pot Ken: 40 cm</w:t>
            </w:r>
          </w:p>
        </w:tc>
        <w:tc>
          <w:tcPr>
            <w:tcW w:w="4463" w:type="dxa"/>
          </w:tcPr>
          <w:p w:rsidR="00720EFE" w:rsidRPr="00E57EFC" w:rsidRDefault="00761701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119,00 €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837CF8" w:rsidRDefault="00BE16D3">
      <w:r>
        <w:t>www.lumen-style.de</w:t>
      </w:r>
    </w:p>
    <w:p w:rsidR="00837CF8" w:rsidRDefault="00837CF8"/>
    <w:p w:rsidR="00837CF8" w:rsidRDefault="00837CF8"/>
    <w:p w:rsidR="00837CF8" w:rsidRDefault="00837CF8"/>
    <w:p w:rsidR="00837CF8" w:rsidRDefault="00837CF8"/>
    <w:p w:rsidR="00837CF8" w:rsidRDefault="00837CF8"/>
    <w:p w:rsidR="00837CF8" w:rsidRDefault="00837CF8"/>
    <w:p w:rsidR="00837CF8" w:rsidRDefault="00837CF8"/>
    <w:p w:rsidR="00555E2F" w:rsidRDefault="00555E2F"/>
    <w:p w:rsidR="00837CF8" w:rsidRDefault="00837CF8"/>
    <w:p w:rsidR="004F0ACE" w:rsidRDefault="004F0ACE"/>
    <w:p w:rsidR="00BE16D3" w:rsidRDefault="00BE16D3"/>
    <w:p w:rsidR="00BE16D3" w:rsidRDefault="00BE16D3"/>
    <w:p w:rsidR="004F0ACE" w:rsidRDefault="004F0ACE"/>
    <w:p w:rsidR="00837CF8" w:rsidRPr="00F42595" w:rsidRDefault="00837CF8" w:rsidP="00837CF8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837CF8" w:rsidRDefault="00837CF8" w:rsidP="00837CF8">
      <w:pPr>
        <w:pStyle w:val="NurText"/>
        <w:jc w:val="both"/>
      </w:pPr>
    </w:p>
    <w:p w:rsidR="00837CF8" w:rsidRPr="00B31FB0" w:rsidRDefault="00837CF8" w:rsidP="00837CF8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837CF8" w:rsidRPr="00837CF8" w:rsidRDefault="00837CF8" w:rsidP="00837CF8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</w:t>
      </w:r>
      <w:r w:rsidR="0048048F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Mit trendbewussten Designs, bewährter Qualität Made in Germany und einem der größten Formenangebote am Markt ist das Familienunternehmen die Nr. 1 in Europa bei Pflanzgefäßen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sectPr w:rsidR="00837CF8" w:rsidRPr="00837CF8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16" w:rsidRDefault="00B74C16" w:rsidP="00872642">
      <w:r>
        <w:separator/>
      </w:r>
    </w:p>
  </w:endnote>
  <w:endnote w:type="continuationSeparator" w:id="0">
    <w:p w:rsidR="00B74C16" w:rsidRDefault="00B74C16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A560F9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A560F9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273E54" w:rsidRDefault="00273E54" w:rsidP="00872642">
    <w:pPr>
      <w:pStyle w:val="Fuzeile"/>
      <w:jc w:val="right"/>
      <w:rPr>
        <w:rStyle w:val="Seitenzahl"/>
        <w:sz w:val="22"/>
        <w:szCs w:val="22"/>
      </w:rPr>
    </w:pPr>
  </w:p>
  <w:p w:rsidR="00273E54" w:rsidRDefault="00273E54" w:rsidP="00872642">
    <w:pPr>
      <w:pStyle w:val="Fuzeile"/>
      <w:jc w:val="right"/>
      <w:rPr>
        <w:rStyle w:val="Seitenzahl"/>
        <w:sz w:val="22"/>
        <w:szCs w:val="22"/>
      </w:rPr>
    </w:pPr>
  </w:p>
  <w:p w:rsidR="00273E54" w:rsidRDefault="00273E54" w:rsidP="00872642">
    <w:pPr>
      <w:pStyle w:val="Fuzeile"/>
      <w:jc w:val="right"/>
      <w:rPr>
        <w:rStyle w:val="Seitenzahl"/>
        <w:sz w:val="22"/>
        <w:szCs w:val="22"/>
      </w:rPr>
    </w:pPr>
  </w:p>
  <w:p w:rsidR="00273E54" w:rsidRDefault="00273E54" w:rsidP="00872642">
    <w:pPr>
      <w:pStyle w:val="Fuzeile"/>
      <w:jc w:val="right"/>
      <w:rPr>
        <w:rStyle w:val="Seitenzahl"/>
        <w:sz w:val="22"/>
        <w:szCs w:val="22"/>
      </w:rPr>
    </w:pP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16" w:rsidRDefault="00B74C16" w:rsidP="00872642">
      <w:r>
        <w:separator/>
      </w:r>
    </w:p>
  </w:footnote>
  <w:footnote w:type="continuationSeparator" w:id="0">
    <w:p w:rsidR="00B74C16" w:rsidRDefault="00B74C16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0E7A3F"/>
    <w:rsid w:val="00125EB5"/>
    <w:rsid w:val="001B29D0"/>
    <w:rsid w:val="00273E54"/>
    <w:rsid w:val="002C2A55"/>
    <w:rsid w:val="002E3A23"/>
    <w:rsid w:val="0033339F"/>
    <w:rsid w:val="0039544D"/>
    <w:rsid w:val="00416C76"/>
    <w:rsid w:val="00464D2C"/>
    <w:rsid w:val="0048048F"/>
    <w:rsid w:val="00481DD6"/>
    <w:rsid w:val="00492AB5"/>
    <w:rsid w:val="004D00AF"/>
    <w:rsid w:val="004E35A8"/>
    <w:rsid w:val="004E5530"/>
    <w:rsid w:val="004E5BF4"/>
    <w:rsid w:val="004F0ACE"/>
    <w:rsid w:val="00555E2F"/>
    <w:rsid w:val="00573DE5"/>
    <w:rsid w:val="0057451C"/>
    <w:rsid w:val="0058371E"/>
    <w:rsid w:val="005C0907"/>
    <w:rsid w:val="005E2342"/>
    <w:rsid w:val="005F7294"/>
    <w:rsid w:val="0060595E"/>
    <w:rsid w:val="00624AA3"/>
    <w:rsid w:val="0066662E"/>
    <w:rsid w:val="00692E35"/>
    <w:rsid w:val="006F5AE3"/>
    <w:rsid w:val="00720EFE"/>
    <w:rsid w:val="00761701"/>
    <w:rsid w:val="007C3DF8"/>
    <w:rsid w:val="00837CF8"/>
    <w:rsid w:val="00847A8D"/>
    <w:rsid w:val="008529B0"/>
    <w:rsid w:val="00872642"/>
    <w:rsid w:val="0096506C"/>
    <w:rsid w:val="009F22D7"/>
    <w:rsid w:val="00A254F5"/>
    <w:rsid w:val="00A31745"/>
    <w:rsid w:val="00A560F9"/>
    <w:rsid w:val="00B44FAE"/>
    <w:rsid w:val="00B74C16"/>
    <w:rsid w:val="00B778F4"/>
    <w:rsid w:val="00BE16D3"/>
    <w:rsid w:val="00E463C4"/>
    <w:rsid w:val="00E603A2"/>
    <w:rsid w:val="00E73DCD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EF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EFE"/>
    <w:rPr>
      <w:rFonts w:eastAsia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37CF8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7CF8"/>
    <w:rPr>
      <w:rFonts w:ascii="Calibri" w:eastAsia="Times New Roman" w:hAnsi="Calibri" w:cs="Times New Roman"/>
      <w:sz w:val="22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EF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EFE"/>
    <w:rPr>
      <w:rFonts w:eastAsia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37CF8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7CF8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Vera Zöller</cp:lastModifiedBy>
  <cp:revision>19</cp:revision>
  <cp:lastPrinted>2019-08-20T06:44:00Z</cp:lastPrinted>
  <dcterms:created xsi:type="dcterms:W3CDTF">2019-06-14T09:17:00Z</dcterms:created>
  <dcterms:modified xsi:type="dcterms:W3CDTF">2019-08-21T15:28:00Z</dcterms:modified>
</cp:coreProperties>
</file>