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F3DE66" w14:textId="77777777" w:rsidR="00DF464A" w:rsidRPr="009325AD" w:rsidRDefault="009325AD">
      <w:pPr>
        <w:pStyle w:val="berschrift1"/>
        <w:rPr>
          <w:sz w:val="22"/>
          <w:szCs w:val="22"/>
          <w:lang w:val="en-GB"/>
        </w:rPr>
      </w:pPr>
      <w:r>
        <w:rPr>
          <w:sz w:val="22"/>
          <w:szCs w:val="22"/>
          <w:lang w:val="en-GB"/>
        </w:rPr>
        <w:t>Impressing</w:t>
      </w:r>
      <w:r w:rsidR="004376CC" w:rsidRPr="009325AD">
        <w:rPr>
          <w:sz w:val="22"/>
          <w:szCs w:val="22"/>
          <w:lang w:val="en-GB"/>
        </w:rPr>
        <w:t xml:space="preserve"> Living Space</w:t>
      </w:r>
    </w:p>
    <w:p w14:paraId="52A7B7E2" w14:textId="77777777" w:rsidR="00DF464A" w:rsidRPr="009325AD" w:rsidRDefault="00DF464A">
      <w:pPr>
        <w:rPr>
          <w:sz w:val="22"/>
          <w:szCs w:val="22"/>
          <w:lang w:val="en-GB"/>
        </w:rPr>
      </w:pPr>
    </w:p>
    <w:p w14:paraId="07464839" w14:textId="77777777" w:rsidR="00DF464A" w:rsidRPr="009325AD" w:rsidRDefault="004376CC">
      <w:pPr>
        <w:pStyle w:val="berschrift2"/>
        <w:rPr>
          <w:b/>
          <w:bCs/>
          <w:lang w:val="en-GB"/>
        </w:rPr>
      </w:pPr>
      <w:r w:rsidRPr="009325AD">
        <w:rPr>
          <w:b/>
          <w:bCs/>
          <w:lang w:val="en-GB"/>
        </w:rPr>
        <w:t xml:space="preserve">Dark Stone &amp; Grey Stone by Scheurich </w:t>
      </w:r>
    </w:p>
    <w:p w14:paraId="2E4D747F" w14:textId="77777777" w:rsidR="00DF464A" w:rsidRPr="009325AD" w:rsidRDefault="00DF464A">
      <w:pPr>
        <w:spacing w:line="360" w:lineRule="auto"/>
        <w:jc w:val="both"/>
        <w:rPr>
          <w:sz w:val="22"/>
          <w:szCs w:val="22"/>
          <w:lang w:val="en-GB"/>
        </w:rPr>
      </w:pPr>
    </w:p>
    <w:p w14:paraId="6C7AF20B" w14:textId="3494D222" w:rsidR="00DF464A" w:rsidRPr="009325AD" w:rsidRDefault="00982AB6">
      <w:pPr>
        <w:spacing w:line="360" w:lineRule="auto"/>
        <w:jc w:val="both"/>
        <w:rPr>
          <w:sz w:val="22"/>
          <w:szCs w:val="22"/>
          <w:lang w:val="en-GB"/>
        </w:rPr>
      </w:pPr>
      <w:r>
        <w:rPr>
          <w:sz w:val="22"/>
          <w:szCs w:val="22"/>
          <w:lang w:val="en-GB"/>
        </w:rPr>
        <w:t xml:space="preserve">Leave your daily routine behind and bring your home back to life with nature! </w:t>
      </w:r>
      <w:r w:rsidR="004376CC" w:rsidRPr="009325AD">
        <w:rPr>
          <w:sz w:val="22"/>
          <w:szCs w:val="22"/>
          <w:lang w:val="en-GB"/>
        </w:rPr>
        <w:t xml:space="preserve">The </w:t>
      </w:r>
      <w:proofErr w:type="spellStart"/>
      <w:r w:rsidR="00172529">
        <w:rPr>
          <w:sz w:val="22"/>
          <w:szCs w:val="22"/>
          <w:lang w:val="en-GB"/>
        </w:rPr>
        <w:t>C</w:t>
      </w:r>
      <w:r w:rsidR="004376CC" w:rsidRPr="009325AD">
        <w:rPr>
          <w:sz w:val="22"/>
          <w:szCs w:val="22"/>
          <w:lang w:val="en-GB"/>
        </w:rPr>
        <w:t>ozy</w:t>
      </w:r>
      <w:proofErr w:type="spellEnd"/>
      <w:r w:rsidR="004376CC" w:rsidRPr="009325AD">
        <w:rPr>
          <w:sz w:val="22"/>
          <w:szCs w:val="22"/>
          <w:lang w:val="en-GB"/>
        </w:rPr>
        <w:t xml:space="preserve"> </w:t>
      </w:r>
      <w:r w:rsidR="000D4595">
        <w:rPr>
          <w:sz w:val="22"/>
          <w:szCs w:val="22"/>
          <w:lang w:val="en-GB"/>
        </w:rPr>
        <w:t>C</w:t>
      </w:r>
      <w:r w:rsidR="004376CC" w:rsidRPr="009325AD">
        <w:rPr>
          <w:sz w:val="22"/>
          <w:szCs w:val="22"/>
          <w:lang w:val="en-GB"/>
        </w:rPr>
        <w:t xml:space="preserve">ottage style by Scheurich </w:t>
      </w:r>
      <w:r w:rsidR="00172529">
        <w:rPr>
          <w:sz w:val="22"/>
          <w:szCs w:val="22"/>
          <w:lang w:val="en-GB"/>
        </w:rPr>
        <w:t>does just that:</w:t>
      </w:r>
      <w:r>
        <w:rPr>
          <w:sz w:val="22"/>
          <w:szCs w:val="22"/>
          <w:lang w:val="en-GB"/>
        </w:rPr>
        <w:t xml:space="preserve"> it </w:t>
      </w:r>
      <w:r w:rsidR="004376CC" w:rsidRPr="009325AD">
        <w:rPr>
          <w:sz w:val="22"/>
          <w:szCs w:val="22"/>
          <w:lang w:val="en-GB"/>
        </w:rPr>
        <w:t xml:space="preserve">unites natural materials and colours to create an ambience of wellbeing. We </w:t>
      </w:r>
      <w:r>
        <w:rPr>
          <w:sz w:val="22"/>
          <w:szCs w:val="22"/>
          <w:lang w:val="en-GB"/>
        </w:rPr>
        <w:t>flourish</w:t>
      </w:r>
      <w:r w:rsidRPr="009325AD">
        <w:rPr>
          <w:sz w:val="22"/>
          <w:szCs w:val="22"/>
          <w:lang w:val="en-GB"/>
        </w:rPr>
        <w:t xml:space="preserve"> </w:t>
      </w:r>
      <w:r w:rsidR="004376CC" w:rsidRPr="009325AD">
        <w:rPr>
          <w:sz w:val="22"/>
          <w:szCs w:val="22"/>
          <w:lang w:val="en-GB"/>
        </w:rPr>
        <w:t xml:space="preserve">surrounded by </w:t>
      </w:r>
      <w:r>
        <w:rPr>
          <w:sz w:val="22"/>
          <w:szCs w:val="22"/>
          <w:lang w:val="en-GB"/>
        </w:rPr>
        <w:t xml:space="preserve">natural materials; </w:t>
      </w:r>
      <w:r w:rsidR="004376CC" w:rsidRPr="009325AD">
        <w:rPr>
          <w:sz w:val="22"/>
          <w:szCs w:val="22"/>
          <w:lang w:val="en-GB"/>
        </w:rPr>
        <w:t>wood, bamboo</w:t>
      </w:r>
      <w:r>
        <w:rPr>
          <w:sz w:val="22"/>
          <w:szCs w:val="22"/>
          <w:lang w:val="en-GB"/>
        </w:rPr>
        <w:t xml:space="preserve">, </w:t>
      </w:r>
      <w:r w:rsidR="004376CC" w:rsidRPr="009325AD">
        <w:rPr>
          <w:sz w:val="22"/>
          <w:szCs w:val="22"/>
          <w:lang w:val="en-GB"/>
        </w:rPr>
        <w:t xml:space="preserve">wool - and plants </w:t>
      </w:r>
      <w:r>
        <w:rPr>
          <w:sz w:val="22"/>
          <w:szCs w:val="22"/>
          <w:lang w:val="en-GB"/>
        </w:rPr>
        <w:t>also play an important part</w:t>
      </w:r>
      <w:r w:rsidR="004376CC" w:rsidRPr="009325AD">
        <w:rPr>
          <w:sz w:val="22"/>
          <w:szCs w:val="22"/>
          <w:lang w:val="en-GB"/>
        </w:rPr>
        <w:t xml:space="preserve">. The </w:t>
      </w:r>
      <w:r w:rsidR="00AE592F">
        <w:rPr>
          <w:sz w:val="22"/>
          <w:szCs w:val="22"/>
          <w:lang w:val="en-GB"/>
        </w:rPr>
        <w:t>life</w:t>
      </w:r>
      <w:r w:rsidR="00B538F0">
        <w:rPr>
          <w:sz w:val="22"/>
          <w:szCs w:val="22"/>
          <w:lang w:val="en-GB"/>
        </w:rPr>
        <w:t xml:space="preserve">like stone-effect </w:t>
      </w:r>
      <w:r w:rsidR="004376CC" w:rsidRPr="009325AD">
        <w:rPr>
          <w:sz w:val="22"/>
          <w:szCs w:val="22"/>
          <w:lang w:val="en-GB"/>
        </w:rPr>
        <w:t>cover</w:t>
      </w:r>
      <w:r w:rsidR="009325AD">
        <w:rPr>
          <w:sz w:val="22"/>
          <w:szCs w:val="22"/>
          <w:lang w:val="en-GB"/>
        </w:rPr>
        <w:t>-</w:t>
      </w:r>
      <w:r w:rsidR="004376CC" w:rsidRPr="009325AD">
        <w:rPr>
          <w:sz w:val="22"/>
          <w:szCs w:val="22"/>
          <w:lang w:val="en-GB"/>
        </w:rPr>
        <w:t xml:space="preserve">pots Dark Stone and Grey Stone </w:t>
      </w:r>
      <w:r>
        <w:rPr>
          <w:sz w:val="22"/>
          <w:szCs w:val="22"/>
          <w:lang w:val="en-GB"/>
        </w:rPr>
        <w:t>are available in</w:t>
      </w:r>
      <w:r w:rsidR="004376CC" w:rsidRPr="009325AD">
        <w:rPr>
          <w:sz w:val="22"/>
          <w:szCs w:val="22"/>
          <w:lang w:val="en-GB"/>
        </w:rPr>
        <w:t xml:space="preserve"> deep grey hues </w:t>
      </w:r>
      <w:r w:rsidR="00AE592F">
        <w:rPr>
          <w:sz w:val="22"/>
          <w:szCs w:val="22"/>
          <w:lang w:val="en-GB"/>
        </w:rPr>
        <w:t>and</w:t>
      </w:r>
      <w:r>
        <w:rPr>
          <w:sz w:val="22"/>
          <w:szCs w:val="22"/>
          <w:lang w:val="en-GB"/>
        </w:rPr>
        <w:t xml:space="preserve"> </w:t>
      </w:r>
      <w:r w:rsidR="004376CC" w:rsidRPr="009325AD">
        <w:rPr>
          <w:sz w:val="22"/>
          <w:szCs w:val="22"/>
          <w:lang w:val="en-GB"/>
        </w:rPr>
        <w:t xml:space="preserve">have a grounding effect </w:t>
      </w:r>
      <w:r>
        <w:rPr>
          <w:sz w:val="22"/>
          <w:szCs w:val="22"/>
          <w:lang w:val="en-GB"/>
        </w:rPr>
        <w:t xml:space="preserve">when combined with </w:t>
      </w:r>
      <w:r w:rsidR="004376CC" w:rsidRPr="009325AD">
        <w:rPr>
          <w:sz w:val="22"/>
          <w:szCs w:val="22"/>
          <w:lang w:val="en-GB"/>
        </w:rPr>
        <w:t>butterfly orchids, tropical ferns and the exotic summer tulip.</w:t>
      </w:r>
      <w:r w:rsidR="004376CC">
        <w:rPr>
          <w:noProof/>
          <w:sz w:val="22"/>
          <w:szCs w:val="22"/>
        </w:rPr>
        <w:drawing>
          <wp:anchor distT="102235" distB="102235" distL="102235" distR="102235" simplePos="0" relativeHeight="251659264" behindDoc="0" locked="0" layoutInCell="1" allowOverlap="1" wp14:anchorId="29788840" wp14:editId="100FC071">
            <wp:simplePos x="0" y="0"/>
            <wp:positionH relativeFrom="column">
              <wp:posOffset>1269</wp:posOffset>
            </wp:positionH>
            <wp:positionV relativeFrom="page">
              <wp:posOffset>2800350</wp:posOffset>
            </wp:positionV>
            <wp:extent cx="2534400" cy="3837600"/>
            <wp:effectExtent l="0" t="0" r="0" b="0"/>
            <wp:wrapThrough wrapText="bothSides" distL="102235" distR="102235">
              <wp:wrapPolygon edited="1">
                <wp:start x="0" y="0"/>
                <wp:lineTo x="21600" y="0"/>
                <wp:lineTo x="21600" y="21600"/>
                <wp:lineTo x="0" y="21600"/>
                <wp:lineTo x="0" y="0"/>
              </wp:wrapPolygon>
            </wp:wrapThrough>
            <wp:docPr id="1073741827" name="officeArt object" descr="Scheurich_620_DarkStone_920_GreyStone_72dpi.jpg"/>
            <wp:cNvGraphicFramePr/>
            <a:graphic xmlns:a="http://schemas.openxmlformats.org/drawingml/2006/main">
              <a:graphicData uri="http://schemas.openxmlformats.org/drawingml/2006/picture">
                <pic:pic xmlns:pic="http://schemas.openxmlformats.org/drawingml/2006/picture">
                  <pic:nvPicPr>
                    <pic:cNvPr id="1073741827" name="Scheurich_620_DarkStone_920_GreyStone_72dpi.jpg" descr="Scheurich_620_DarkStone_920_GreyStone_72dpi.jpg"/>
                    <pic:cNvPicPr>
                      <a:picLocks noChangeAspect="1"/>
                    </pic:cNvPicPr>
                  </pic:nvPicPr>
                  <pic:blipFill>
                    <a:blip r:embed="rId6">
                      <a:extLst/>
                    </a:blip>
                    <a:stretch>
                      <a:fillRect/>
                    </a:stretch>
                  </pic:blipFill>
                  <pic:spPr>
                    <a:xfrm>
                      <a:off x="0" y="0"/>
                      <a:ext cx="2534400" cy="3837600"/>
                    </a:xfrm>
                    <a:prstGeom prst="rect">
                      <a:avLst/>
                    </a:prstGeom>
                    <a:ln w="12700" cap="flat">
                      <a:noFill/>
                      <a:miter lim="400000"/>
                    </a:ln>
                    <a:effectLst/>
                  </pic:spPr>
                </pic:pic>
              </a:graphicData>
            </a:graphic>
          </wp:anchor>
        </w:drawing>
      </w:r>
    </w:p>
    <w:p w14:paraId="43A47BE5" w14:textId="77777777" w:rsidR="00DF464A" w:rsidRPr="009325AD" w:rsidRDefault="00DF464A">
      <w:pPr>
        <w:spacing w:line="360" w:lineRule="auto"/>
        <w:jc w:val="both"/>
        <w:rPr>
          <w:sz w:val="22"/>
          <w:szCs w:val="22"/>
          <w:lang w:val="en-GB"/>
        </w:rPr>
      </w:pPr>
    </w:p>
    <w:p w14:paraId="1831C940" w14:textId="4BE08F82" w:rsidR="00DF464A" w:rsidRPr="009325AD" w:rsidRDefault="004376CC">
      <w:pPr>
        <w:spacing w:line="360" w:lineRule="auto"/>
        <w:jc w:val="both"/>
        <w:rPr>
          <w:sz w:val="22"/>
          <w:szCs w:val="22"/>
          <w:lang w:val="en-GB"/>
        </w:rPr>
      </w:pPr>
      <w:r w:rsidRPr="009325AD">
        <w:rPr>
          <w:sz w:val="22"/>
          <w:szCs w:val="22"/>
          <w:lang w:val="en-GB"/>
        </w:rPr>
        <w:t xml:space="preserve">These slender tall </w:t>
      </w:r>
      <w:r w:rsidR="009325AD">
        <w:rPr>
          <w:sz w:val="22"/>
          <w:szCs w:val="22"/>
          <w:lang w:val="en-GB"/>
        </w:rPr>
        <w:t>pots</w:t>
      </w:r>
      <w:r w:rsidRPr="009325AD">
        <w:rPr>
          <w:sz w:val="22"/>
          <w:szCs w:val="22"/>
          <w:lang w:val="en-GB"/>
        </w:rPr>
        <w:t xml:space="preserve"> are made for orchids. The special shape prevents waterlogging and </w:t>
      </w:r>
      <w:proofErr w:type="gramStart"/>
      <w:r w:rsidRPr="009325AD">
        <w:rPr>
          <w:sz w:val="22"/>
          <w:szCs w:val="22"/>
          <w:lang w:val="en-GB"/>
        </w:rPr>
        <w:t>offers</w:t>
      </w:r>
      <w:proofErr w:type="gramEnd"/>
      <w:r w:rsidRPr="009325AD">
        <w:rPr>
          <w:sz w:val="22"/>
          <w:szCs w:val="22"/>
          <w:lang w:val="en-GB"/>
        </w:rPr>
        <w:t xml:space="preserve"> the queens of plants optimal conditions. For all other plants, Dark Stone and Grey Stone are available in a classic shape and </w:t>
      </w:r>
      <w:r w:rsidR="00982AB6">
        <w:rPr>
          <w:sz w:val="22"/>
          <w:szCs w:val="22"/>
          <w:lang w:val="en-GB"/>
        </w:rPr>
        <w:t xml:space="preserve">in </w:t>
      </w:r>
      <w:r w:rsidRPr="009325AD">
        <w:rPr>
          <w:sz w:val="22"/>
          <w:szCs w:val="22"/>
          <w:lang w:val="en-GB"/>
        </w:rPr>
        <w:t xml:space="preserve">different sizes from mini to midi. An </w:t>
      </w:r>
      <w:r w:rsidR="00982AB6">
        <w:rPr>
          <w:sz w:val="22"/>
          <w:szCs w:val="22"/>
          <w:lang w:val="en-GB"/>
        </w:rPr>
        <w:t>arrangement</w:t>
      </w:r>
      <w:r w:rsidR="00982AB6" w:rsidRPr="009325AD">
        <w:rPr>
          <w:sz w:val="22"/>
          <w:szCs w:val="22"/>
          <w:lang w:val="en-GB"/>
        </w:rPr>
        <w:t xml:space="preserve"> </w:t>
      </w:r>
      <w:r w:rsidRPr="009325AD">
        <w:rPr>
          <w:sz w:val="22"/>
          <w:szCs w:val="22"/>
          <w:lang w:val="en-GB"/>
        </w:rPr>
        <w:t xml:space="preserve">of </w:t>
      </w:r>
      <w:proofErr w:type="gramStart"/>
      <w:r w:rsidRPr="009325AD">
        <w:rPr>
          <w:sz w:val="22"/>
          <w:szCs w:val="22"/>
          <w:lang w:val="en-GB"/>
        </w:rPr>
        <w:t>several</w:t>
      </w:r>
      <w:proofErr w:type="gramEnd"/>
      <w:r w:rsidRPr="009325AD">
        <w:rPr>
          <w:sz w:val="22"/>
          <w:szCs w:val="22"/>
          <w:lang w:val="en-GB"/>
        </w:rPr>
        <w:t xml:space="preserve"> cov</w:t>
      </w:r>
      <w:r w:rsidR="009325AD">
        <w:rPr>
          <w:sz w:val="22"/>
          <w:szCs w:val="22"/>
          <w:lang w:val="en-GB"/>
        </w:rPr>
        <w:t>er-</w:t>
      </w:r>
      <w:r w:rsidRPr="009325AD">
        <w:rPr>
          <w:sz w:val="22"/>
          <w:szCs w:val="22"/>
          <w:lang w:val="en-GB"/>
        </w:rPr>
        <w:t xml:space="preserve">pots </w:t>
      </w:r>
      <w:r w:rsidR="00982AB6">
        <w:rPr>
          <w:sz w:val="22"/>
          <w:szCs w:val="22"/>
          <w:lang w:val="en-GB"/>
        </w:rPr>
        <w:t>is</w:t>
      </w:r>
      <w:r w:rsidR="00982AB6" w:rsidRPr="009325AD">
        <w:rPr>
          <w:sz w:val="22"/>
          <w:szCs w:val="22"/>
          <w:lang w:val="en-GB"/>
        </w:rPr>
        <w:t xml:space="preserve"> </w:t>
      </w:r>
      <w:r w:rsidRPr="009325AD">
        <w:rPr>
          <w:sz w:val="22"/>
          <w:szCs w:val="22"/>
          <w:lang w:val="en-GB"/>
        </w:rPr>
        <w:t xml:space="preserve">simply beautiful - be it in the same colour or </w:t>
      </w:r>
      <w:r w:rsidR="00982AB6">
        <w:rPr>
          <w:sz w:val="22"/>
          <w:szCs w:val="22"/>
          <w:lang w:val="en-GB"/>
        </w:rPr>
        <w:t xml:space="preserve">in </w:t>
      </w:r>
      <w:r w:rsidRPr="009325AD">
        <w:rPr>
          <w:sz w:val="22"/>
          <w:szCs w:val="22"/>
          <w:lang w:val="en-GB"/>
        </w:rPr>
        <w:t xml:space="preserve">differing </w:t>
      </w:r>
      <w:r w:rsidR="00982AB6">
        <w:rPr>
          <w:sz w:val="22"/>
          <w:szCs w:val="22"/>
          <w:lang w:val="en-GB"/>
        </w:rPr>
        <w:t>shades</w:t>
      </w:r>
      <w:r w:rsidR="00982AB6" w:rsidRPr="009325AD">
        <w:rPr>
          <w:sz w:val="22"/>
          <w:szCs w:val="22"/>
          <w:lang w:val="en-GB"/>
        </w:rPr>
        <w:t xml:space="preserve"> </w:t>
      </w:r>
      <w:r w:rsidRPr="009325AD">
        <w:rPr>
          <w:sz w:val="22"/>
          <w:szCs w:val="22"/>
          <w:lang w:val="en-GB"/>
        </w:rPr>
        <w:t xml:space="preserve">playfully combined. </w:t>
      </w:r>
    </w:p>
    <w:p w14:paraId="4902538C" w14:textId="77777777" w:rsidR="00DF464A" w:rsidRPr="009325AD" w:rsidRDefault="00DF464A">
      <w:pPr>
        <w:spacing w:line="360" w:lineRule="auto"/>
        <w:jc w:val="both"/>
        <w:rPr>
          <w:sz w:val="22"/>
          <w:szCs w:val="22"/>
          <w:lang w:val="en-GB"/>
        </w:rPr>
      </w:pPr>
    </w:p>
    <w:p w14:paraId="794BFDA5" w14:textId="0B698A34" w:rsidR="00DF464A" w:rsidRPr="009325AD" w:rsidRDefault="00EF3724">
      <w:pPr>
        <w:spacing w:line="360" w:lineRule="auto"/>
        <w:jc w:val="both"/>
        <w:rPr>
          <w:sz w:val="22"/>
          <w:szCs w:val="22"/>
          <w:lang w:val="en-GB"/>
        </w:rPr>
      </w:pPr>
      <w:r w:rsidRPr="009325AD">
        <w:rPr>
          <w:sz w:val="22"/>
          <w:szCs w:val="22"/>
          <w:lang w:val="en-GB"/>
        </w:rPr>
        <w:t>Dark Stone and Grey Stone have a stimulating effect and are sources of inspiration for new home</w:t>
      </w:r>
      <w:r>
        <w:rPr>
          <w:sz w:val="22"/>
          <w:szCs w:val="22"/>
          <w:lang w:val="en-GB"/>
        </w:rPr>
        <w:t xml:space="preserve"> </w:t>
      </w:r>
      <w:r w:rsidRPr="009325AD">
        <w:rPr>
          <w:sz w:val="22"/>
          <w:szCs w:val="22"/>
          <w:lang w:val="en-GB"/>
        </w:rPr>
        <w:t>d</w:t>
      </w:r>
      <w:r>
        <w:rPr>
          <w:sz w:val="22"/>
          <w:szCs w:val="22"/>
          <w:lang w:val="en-GB"/>
        </w:rPr>
        <w:t>é</w:t>
      </w:r>
      <w:r w:rsidRPr="009325AD">
        <w:rPr>
          <w:sz w:val="22"/>
          <w:szCs w:val="22"/>
          <w:lang w:val="en-GB"/>
        </w:rPr>
        <w:t>co</w:t>
      </w:r>
      <w:r>
        <w:rPr>
          <w:sz w:val="22"/>
          <w:szCs w:val="22"/>
          <w:lang w:val="en-GB"/>
        </w:rPr>
        <w:t>r</w:t>
      </w:r>
      <w:r w:rsidRPr="009325AD">
        <w:rPr>
          <w:sz w:val="22"/>
          <w:szCs w:val="22"/>
          <w:lang w:val="en-GB"/>
        </w:rPr>
        <w:t xml:space="preserve"> ideas</w:t>
      </w:r>
      <w:r>
        <w:rPr>
          <w:sz w:val="22"/>
          <w:szCs w:val="22"/>
          <w:lang w:val="en-GB"/>
        </w:rPr>
        <w:t xml:space="preserve">. </w:t>
      </w:r>
      <w:r w:rsidR="009325AD">
        <w:rPr>
          <w:sz w:val="22"/>
          <w:szCs w:val="22"/>
          <w:lang w:val="en-GB"/>
        </w:rPr>
        <w:t xml:space="preserve">The </w:t>
      </w:r>
      <w:r w:rsidR="00982AB6">
        <w:rPr>
          <w:sz w:val="22"/>
          <w:szCs w:val="22"/>
          <w:lang w:val="en-GB"/>
        </w:rPr>
        <w:t xml:space="preserve">cool colours </w:t>
      </w:r>
      <w:r w:rsidR="009325AD">
        <w:rPr>
          <w:sz w:val="22"/>
          <w:szCs w:val="22"/>
          <w:lang w:val="en-GB"/>
        </w:rPr>
        <w:t>of the cover-</w:t>
      </w:r>
      <w:r w:rsidR="004376CC" w:rsidRPr="009325AD">
        <w:rPr>
          <w:sz w:val="22"/>
          <w:szCs w:val="22"/>
          <w:lang w:val="en-GB"/>
        </w:rPr>
        <w:t xml:space="preserve">pots are </w:t>
      </w:r>
      <w:r>
        <w:rPr>
          <w:sz w:val="22"/>
          <w:szCs w:val="22"/>
          <w:lang w:val="en-GB"/>
        </w:rPr>
        <w:t>an</w:t>
      </w:r>
      <w:r w:rsidRPr="009325AD">
        <w:rPr>
          <w:sz w:val="22"/>
          <w:szCs w:val="22"/>
          <w:lang w:val="en-GB"/>
        </w:rPr>
        <w:t xml:space="preserve"> </w:t>
      </w:r>
      <w:r w:rsidR="004376CC" w:rsidRPr="009325AD">
        <w:rPr>
          <w:sz w:val="22"/>
          <w:szCs w:val="22"/>
          <w:lang w:val="en-GB"/>
        </w:rPr>
        <w:t xml:space="preserve">exciting contrast </w:t>
      </w:r>
      <w:r>
        <w:rPr>
          <w:sz w:val="22"/>
          <w:szCs w:val="22"/>
          <w:lang w:val="en-GB"/>
        </w:rPr>
        <w:t xml:space="preserve">when used </w:t>
      </w:r>
      <w:r w:rsidR="004376CC" w:rsidRPr="009325AD">
        <w:rPr>
          <w:sz w:val="22"/>
          <w:szCs w:val="22"/>
          <w:lang w:val="en-GB"/>
        </w:rPr>
        <w:t>with other plant and home accessories in warm</w:t>
      </w:r>
      <w:r>
        <w:rPr>
          <w:sz w:val="22"/>
          <w:szCs w:val="22"/>
          <w:lang w:val="en-GB"/>
        </w:rPr>
        <w:t xml:space="preserve"> or hot colour</w:t>
      </w:r>
      <w:r w:rsidR="004376CC" w:rsidRPr="009325AD">
        <w:rPr>
          <w:sz w:val="22"/>
          <w:szCs w:val="22"/>
          <w:lang w:val="en-GB"/>
        </w:rPr>
        <w:t xml:space="preserve"> palette</w:t>
      </w:r>
      <w:r>
        <w:rPr>
          <w:sz w:val="22"/>
          <w:szCs w:val="22"/>
          <w:lang w:val="en-GB"/>
        </w:rPr>
        <w:t>s,</w:t>
      </w:r>
      <w:r w:rsidRPr="009325AD">
        <w:rPr>
          <w:sz w:val="22"/>
          <w:szCs w:val="22"/>
          <w:lang w:val="en-GB"/>
        </w:rPr>
        <w:t xml:space="preserve"> </w:t>
      </w:r>
      <w:r w:rsidR="00172529">
        <w:rPr>
          <w:sz w:val="22"/>
          <w:szCs w:val="22"/>
          <w:lang w:val="en-GB"/>
        </w:rPr>
        <w:t xml:space="preserve">that’s </w:t>
      </w:r>
      <w:r w:rsidR="004376CC" w:rsidRPr="009325AD">
        <w:rPr>
          <w:sz w:val="22"/>
          <w:szCs w:val="22"/>
          <w:lang w:val="en-GB"/>
        </w:rPr>
        <w:t xml:space="preserve">what makes the </w:t>
      </w:r>
      <w:proofErr w:type="spellStart"/>
      <w:r w:rsidR="000D4595">
        <w:rPr>
          <w:sz w:val="22"/>
          <w:szCs w:val="22"/>
          <w:lang w:val="en-GB"/>
        </w:rPr>
        <w:t>C</w:t>
      </w:r>
      <w:r w:rsidR="00982AB6" w:rsidRPr="009325AD">
        <w:rPr>
          <w:sz w:val="22"/>
          <w:szCs w:val="22"/>
          <w:lang w:val="en-GB"/>
        </w:rPr>
        <w:t>o</w:t>
      </w:r>
      <w:r w:rsidR="000D4595">
        <w:rPr>
          <w:sz w:val="22"/>
          <w:szCs w:val="22"/>
          <w:lang w:val="en-GB"/>
        </w:rPr>
        <w:t>z</w:t>
      </w:r>
      <w:r w:rsidR="00982AB6" w:rsidRPr="009325AD">
        <w:rPr>
          <w:sz w:val="22"/>
          <w:szCs w:val="22"/>
          <w:lang w:val="en-GB"/>
        </w:rPr>
        <w:t>y</w:t>
      </w:r>
      <w:proofErr w:type="spellEnd"/>
      <w:r w:rsidR="00982AB6" w:rsidRPr="009325AD">
        <w:rPr>
          <w:sz w:val="22"/>
          <w:szCs w:val="22"/>
          <w:lang w:val="en-GB"/>
        </w:rPr>
        <w:t xml:space="preserve"> </w:t>
      </w:r>
      <w:r w:rsidR="000D4595">
        <w:rPr>
          <w:sz w:val="22"/>
          <w:szCs w:val="22"/>
          <w:lang w:val="en-GB"/>
        </w:rPr>
        <w:t>C</w:t>
      </w:r>
      <w:r w:rsidR="00982AB6" w:rsidRPr="009325AD">
        <w:rPr>
          <w:sz w:val="22"/>
          <w:szCs w:val="22"/>
          <w:lang w:val="en-GB"/>
        </w:rPr>
        <w:t xml:space="preserve">ottage </w:t>
      </w:r>
      <w:r w:rsidR="004376CC" w:rsidRPr="009325AD">
        <w:rPr>
          <w:sz w:val="22"/>
          <w:szCs w:val="22"/>
          <w:lang w:val="en-GB"/>
        </w:rPr>
        <w:t>look so attractive. Colour awaken</w:t>
      </w:r>
      <w:r>
        <w:rPr>
          <w:sz w:val="22"/>
          <w:szCs w:val="22"/>
          <w:lang w:val="en-GB"/>
        </w:rPr>
        <w:t>s</w:t>
      </w:r>
      <w:r w:rsidR="004376CC" w:rsidRPr="009325AD">
        <w:rPr>
          <w:sz w:val="22"/>
          <w:szCs w:val="22"/>
          <w:lang w:val="en-GB"/>
        </w:rPr>
        <w:t xml:space="preserve"> emotions!</w:t>
      </w:r>
    </w:p>
    <w:p w14:paraId="734E9055" w14:textId="77777777" w:rsidR="00DF464A" w:rsidRPr="009325AD" w:rsidRDefault="00DF464A">
      <w:pPr>
        <w:spacing w:line="360" w:lineRule="auto"/>
        <w:jc w:val="both"/>
        <w:rPr>
          <w:sz w:val="22"/>
          <w:szCs w:val="22"/>
          <w:lang w:val="en-GB"/>
        </w:rPr>
      </w:pPr>
    </w:p>
    <w:p w14:paraId="28041493" w14:textId="57686630" w:rsidR="00DF464A" w:rsidRPr="009325AD" w:rsidRDefault="00982AB6">
      <w:pPr>
        <w:spacing w:line="360" w:lineRule="auto"/>
        <w:jc w:val="both"/>
        <w:rPr>
          <w:sz w:val="22"/>
          <w:szCs w:val="22"/>
          <w:lang w:val="en-GB"/>
        </w:rPr>
      </w:pPr>
      <w:proofErr w:type="spellStart"/>
      <w:r w:rsidRPr="009325AD">
        <w:rPr>
          <w:sz w:val="22"/>
          <w:szCs w:val="22"/>
          <w:lang w:val="en-GB"/>
        </w:rPr>
        <w:lastRenderedPageBreak/>
        <w:t>Co</w:t>
      </w:r>
      <w:r w:rsidR="000D4595">
        <w:rPr>
          <w:sz w:val="22"/>
          <w:szCs w:val="22"/>
          <w:lang w:val="en-GB"/>
        </w:rPr>
        <w:t>z</w:t>
      </w:r>
      <w:r w:rsidRPr="009325AD">
        <w:rPr>
          <w:sz w:val="22"/>
          <w:szCs w:val="22"/>
          <w:lang w:val="en-GB"/>
        </w:rPr>
        <w:t>y</w:t>
      </w:r>
      <w:proofErr w:type="spellEnd"/>
      <w:r w:rsidRPr="009325AD">
        <w:rPr>
          <w:sz w:val="22"/>
          <w:szCs w:val="22"/>
          <w:lang w:val="en-GB"/>
        </w:rPr>
        <w:t xml:space="preserve"> </w:t>
      </w:r>
      <w:r w:rsidR="000D4595">
        <w:rPr>
          <w:sz w:val="22"/>
          <w:szCs w:val="22"/>
          <w:lang w:val="en-GB"/>
        </w:rPr>
        <w:t>C</w:t>
      </w:r>
      <w:r w:rsidRPr="009325AD">
        <w:rPr>
          <w:sz w:val="22"/>
          <w:szCs w:val="22"/>
          <w:lang w:val="en-GB"/>
        </w:rPr>
        <w:t xml:space="preserve">ottage </w:t>
      </w:r>
      <w:r w:rsidR="004376CC" w:rsidRPr="009325AD">
        <w:rPr>
          <w:sz w:val="22"/>
          <w:szCs w:val="22"/>
          <w:lang w:val="en-GB"/>
        </w:rPr>
        <w:t>loves wood</w:t>
      </w:r>
      <w:r>
        <w:rPr>
          <w:sz w:val="22"/>
          <w:szCs w:val="22"/>
          <w:lang w:val="en-GB"/>
        </w:rPr>
        <w:t>;</w:t>
      </w:r>
      <w:r w:rsidRPr="009325AD">
        <w:rPr>
          <w:sz w:val="22"/>
          <w:szCs w:val="22"/>
          <w:lang w:val="en-GB"/>
        </w:rPr>
        <w:t xml:space="preserve"> </w:t>
      </w:r>
      <w:r w:rsidR="004376CC" w:rsidRPr="009325AD">
        <w:rPr>
          <w:sz w:val="22"/>
          <w:szCs w:val="22"/>
          <w:lang w:val="en-GB"/>
        </w:rPr>
        <w:t xml:space="preserve">Scheurich guarantees </w:t>
      </w:r>
      <w:r>
        <w:rPr>
          <w:sz w:val="22"/>
          <w:szCs w:val="22"/>
          <w:lang w:val="en-GB"/>
        </w:rPr>
        <w:t xml:space="preserve">they are </w:t>
      </w:r>
      <w:r w:rsidR="004376CC" w:rsidRPr="009325AD">
        <w:rPr>
          <w:sz w:val="22"/>
          <w:szCs w:val="22"/>
          <w:lang w:val="en-GB"/>
        </w:rPr>
        <w:t>absolute</w:t>
      </w:r>
      <w:r>
        <w:rPr>
          <w:sz w:val="22"/>
          <w:szCs w:val="22"/>
          <w:lang w:val="en-GB"/>
        </w:rPr>
        <w:t>ly</w:t>
      </w:r>
      <w:r w:rsidR="004376CC" w:rsidRPr="009325AD">
        <w:rPr>
          <w:sz w:val="22"/>
          <w:szCs w:val="22"/>
          <w:lang w:val="en-GB"/>
        </w:rPr>
        <w:t xml:space="preserve"> waterproof and no troublesome stains </w:t>
      </w:r>
      <w:r>
        <w:rPr>
          <w:sz w:val="22"/>
          <w:szCs w:val="22"/>
          <w:lang w:val="en-GB"/>
        </w:rPr>
        <w:t xml:space="preserve">will occur </w:t>
      </w:r>
      <w:r w:rsidRPr="009325AD">
        <w:rPr>
          <w:sz w:val="22"/>
          <w:szCs w:val="22"/>
          <w:lang w:val="en-GB"/>
        </w:rPr>
        <w:t>f</w:t>
      </w:r>
      <w:r>
        <w:rPr>
          <w:sz w:val="22"/>
          <w:szCs w:val="22"/>
          <w:lang w:val="en-GB"/>
        </w:rPr>
        <w:t>rom</w:t>
      </w:r>
      <w:r w:rsidRPr="009325AD">
        <w:rPr>
          <w:sz w:val="22"/>
          <w:szCs w:val="22"/>
          <w:lang w:val="en-GB"/>
        </w:rPr>
        <w:t xml:space="preserve"> </w:t>
      </w:r>
      <w:r w:rsidR="004376CC" w:rsidRPr="009325AD">
        <w:rPr>
          <w:sz w:val="22"/>
          <w:szCs w:val="22"/>
          <w:lang w:val="en-GB"/>
        </w:rPr>
        <w:t>Dark Stone and Grey Stone.</w:t>
      </w:r>
    </w:p>
    <w:p w14:paraId="3F962372" w14:textId="77777777" w:rsidR="00DF464A" w:rsidRPr="009325AD" w:rsidRDefault="00DF464A">
      <w:pPr>
        <w:spacing w:line="360" w:lineRule="auto"/>
        <w:jc w:val="both"/>
        <w:rPr>
          <w:sz w:val="22"/>
          <w:szCs w:val="22"/>
          <w:lang w:val="en-GB"/>
        </w:rPr>
      </w:pPr>
    </w:p>
    <w:tbl>
      <w:tblPr>
        <w:tblStyle w:val="TableNormal1"/>
        <w:tblW w:w="44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tblGrid>
      <w:tr w:rsidR="009325AD" w14:paraId="44DEA32D" w14:textId="77777777" w:rsidTr="009325AD">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A904C" w14:textId="77777777" w:rsidR="009325AD" w:rsidRDefault="009325AD">
            <w:pPr>
              <w:jc w:val="both"/>
            </w:pPr>
            <w:proofErr w:type="spellStart"/>
            <w:r>
              <w:rPr>
                <w:sz w:val="18"/>
                <w:szCs w:val="18"/>
              </w:rPr>
              <w:t>Available</w:t>
            </w:r>
            <w:proofErr w:type="spellEnd"/>
            <w:r>
              <w:rPr>
                <w:sz w:val="18"/>
                <w:szCs w:val="18"/>
              </w:rPr>
              <w:t xml:space="preserve"> </w:t>
            </w:r>
            <w:proofErr w:type="spellStart"/>
            <w:r>
              <w:rPr>
                <w:sz w:val="18"/>
                <w:szCs w:val="18"/>
              </w:rPr>
              <w:t>sizes</w:t>
            </w:r>
            <w:proofErr w:type="spellEnd"/>
            <w:r>
              <w:rPr>
                <w:sz w:val="18"/>
                <w:szCs w:val="18"/>
              </w:rPr>
              <w:t>:</w:t>
            </w:r>
          </w:p>
        </w:tc>
      </w:tr>
      <w:tr w:rsidR="009325AD" w14:paraId="6A935754" w14:textId="77777777" w:rsidTr="009325AD">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6E105" w14:textId="4876D313" w:rsidR="009325AD" w:rsidRDefault="004106B4">
            <w:pPr>
              <w:jc w:val="both"/>
            </w:pPr>
            <w:r>
              <w:rPr>
                <w:sz w:val="18"/>
                <w:szCs w:val="18"/>
              </w:rPr>
              <w:t>Cover-</w:t>
            </w:r>
            <w:proofErr w:type="spellStart"/>
            <w:r w:rsidR="009325AD">
              <w:rPr>
                <w:sz w:val="18"/>
                <w:szCs w:val="18"/>
              </w:rPr>
              <w:t>pot</w:t>
            </w:r>
            <w:proofErr w:type="spellEnd"/>
            <w:r w:rsidR="009325AD">
              <w:rPr>
                <w:sz w:val="18"/>
                <w:szCs w:val="18"/>
              </w:rPr>
              <w:t xml:space="preserve">: 11, 14, 16, 19, 22, 25 </w:t>
            </w:r>
            <w:proofErr w:type="spellStart"/>
            <w:r w:rsidR="009325AD">
              <w:rPr>
                <w:sz w:val="18"/>
                <w:szCs w:val="18"/>
              </w:rPr>
              <w:t>and</w:t>
            </w:r>
            <w:proofErr w:type="spellEnd"/>
            <w:r w:rsidR="009325AD">
              <w:rPr>
                <w:sz w:val="18"/>
                <w:szCs w:val="18"/>
              </w:rPr>
              <w:t xml:space="preserve"> 28 cm</w:t>
            </w:r>
          </w:p>
        </w:tc>
      </w:tr>
      <w:tr w:rsidR="009325AD" w14:paraId="1A4F57CC" w14:textId="77777777" w:rsidTr="009325AD">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A1B8A" w14:textId="77777777" w:rsidR="009325AD" w:rsidRDefault="009325AD" w:rsidP="009325AD">
            <w:pPr>
              <w:jc w:val="both"/>
            </w:pPr>
            <w:proofErr w:type="spellStart"/>
            <w:r>
              <w:rPr>
                <w:sz w:val="18"/>
                <w:szCs w:val="18"/>
              </w:rPr>
              <w:t>Orchid</w:t>
            </w:r>
            <w:proofErr w:type="spellEnd"/>
            <w:r>
              <w:rPr>
                <w:sz w:val="18"/>
                <w:szCs w:val="18"/>
              </w:rPr>
              <w:t xml:space="preserve"> </w:t>
            </w:r>
            <w:proofErr w:type="spellStart"/>
            <w:r>
              <w:rPr>
                <w:sz w:val="18"/>
                <w:szCs w:val="18"/>
              </w:rPr>
              <w:t>pot</w:t>
            </w:r>
            <w:proofErr w:type="spellEnd"/>
            <w:r>
              <w:rPr>
                <w:sz w:val="18"/>
                <w:szCs w:val="18"/>
              </w:rPr>
              <w:t>: 15 cm</w:t>
            </w:r>
          </w:p>
        </w:tc>
      </w:tr>
    </w:tbl>
    <w:p w14:paraId="70E7FEB4" w14:textId="77777777" w:rsidR="00DF464A" w:rsidRDefault="00DF464A">
      <w:pPr>
        <w:widowControl w:val="0"/>
        <w:jc w:val="both"/>
        <w:rPr>
          <w:sz w:val="22"/>
          <w:szCs w:val="22"/>
        </w:rPr>
      </w:pPr>
    </w:p>
    <w:p w14:paraId="0F23382E" w14:textId="77777777" w:rsidR="00DF464A" w:rsidRDefault="00DF464A">
      <w:pPr>
        <w:jc w:val="both"/>
        <w:rPr>
          <w:sz w:val="18"/>
          <w:szCs w:val="18"/>
        </w:rPr>
      </w:pPr>
    </w:p>
    <w:p w14:paraId="552EE8B1" w14:textId="77777777" w:rsidR="00DF464A" w:rsidRDefault="00DF464A"/>
    <w:p w14:paraId="03A1C00C" w14:textId="77777777" w:rsidR="00DF464A" w:rsidRDefault="00DF464A"/>
    <w:p w14:paraId="6F51357E" w14:textId="77777777" w:rsidR="00DF464A" w:rsidRDefault="00DF464A"/>
    <w:p w14:paraId="197E1844" w14:textId="77777777" w:rsidR="00DF464A" w:rsidRDefault="00DF464A"/>
    <w:p w14:paraId="157594FD" w14:textId="77777777" w:rsidR="00DF464A" w:rsidRDefault="00DF464A"/>
    <w:p w14:paraId="5AE16ECC" w14:textId="77777777" w:rsidR="00DF464A" w:rsidRDefault="00DF464A"/>
    <w:p w14:paraId="15646D7E" w14:textId="77777777" w:rsidR="00DF464A" w:rsidRDefault="00DF464A"/>
    <w:p w14:paraId="48C92508" w14:textId="77777777" w:rsidR="00DF464A" w:rsidRDefault="00DF464A"/>
    <w:p w14:paraId="679E8ED4" w14:textId="77777777" w:rsidR="00DF464A" w:rsidRDefault="00DF464A"/>
    <w:p w14:paraId="48DA3C92" w14:textId="77777777" w:rsidR="00DF464A" w:rsidRDefault="00DF464A"/>
    <w:p w14:paraId="775299E8" w14:textId="77777777" w:rsidR="00DF464A" w:rsidRDefault="00DF464A"/>
    <w:p w14:paraId="36E75690" w14:textId="77777777" w:rsidR="00DF464A" w:rsidRDefault="00DF464A"/>
    <w:p w14:paraId="63F0A0C3" w14:textId="77777777" w:rsidR="00DF464A" w:rsidRDefault="00DF464A"/>
    <w:p w14:paraId="21543980" w14:textId="77777777" w:rsidR="00DF464A" w:rsidRDefault="00DF464A"/>
    <w:p w14:paraId="372EA31D" w14:textId="77777777" w:rsidR="00DF464A" w:rsidRDefault="00DF464A"/>
    <w:p w14:paraId="1334718B" w14:textId="77777777" w:rsidR="00DF464A" w:rsidRDefault="00DF464A"/>
    <w:p w14:paraId="5DF4AB73" w14:textId="77777777" w:rsidR="00DF464A" w:rsidRDefault="00DF464A"/>
    <w:p w14:paraId="0E623F56" w14:textId="77777777" w:rsidR="00DF464A" w:rsidRDefault="00DF464A"/>
    <w:p w14:paraId="6A247093" w14:textId="77777777" w:rsidR="00DF464A" w:rsidRDefault="00DF464A"/>
    <w:p w14:paraId="12FFA94C" w14:textId="77777777" w:rsidR="00DF464A" w:rsidRDefault="00DF464A"/>
    <w:p w14:paraId="750E7FAE" w14:textId="77777777" w:rsidR="00DF464A" w:rsidRDefault="00DF464A"/>
    <w:p w14:paraId="48452375" w14:textId="77777777" w:rsidR="00DF464A" w:rsidRDefault="00DF464A"/>
    <w:p w14:paraId="1F6E130D" w14:textId="77777777" w:rsidR="00DF464A" w:rsidRDefault="00DF464A"/>
    <w:p w14:paraId="5CDDA181" w14:textId="77777777" w:rsidR="00DF464A" w:rsidRDefault="00DF464A"/>
    <w:p w14:paraId="3D89AC27" w14:textId="77777777" w:rsidR="00DF464A" w:rsidRDefault="00DF464A"/>
    <w:p w14:paraId="0AAB6BD4" w14:textId="77777777" w:rsidR="00DF464A" w:rsidRDefault="00DF464A"/>
    <w:p w14:paraId="6D546188" w14:textId="77777777" w:rsidR="00DF464A" w:rsidRDefault="00DF464A"/>
    <w:p w14:paraId="39046F75" w14:textId="77777777" w:rsidR="00A721C1" w:rsidRDefault="00A721C1"/>
    <w:p w14:paraId="592E7D1D" w14:textId="77777777" w:rsidR="00DF464A" w:rsidRDefault="00DF464A"/>
    <w:p w14:paraId="6782B226" w14:textId="77777777" w:rsidR="00DF464A" w:rsidRDefault="004376CC">
      <w:pPr>
        <w:pStyle w:val="berschrift2"/>
        <w:jc w:val="both"/>
        <w:rPr>
          <w:b/>
          <w:bCs/>
          <w:sz w:val="18"/>
          <w:szCs w:val="18"/>
        </w:rPr>
      </w:pPr>
      <w:bookmarkStart w:id="0" w:name="_GoBack"/>
      <w:bookmarkEnd w:id="0"/>
      <w:proofErr w:type="spellStart"/>
      <w:r>
        <w:rPr>
          <w:b/>
          <w:bCs/>
          <w:sz w:val="18"/>
          <w:szCs w:val="18"/>
        </w:rPr>
        <w:t>About</w:t>
      </w:r>
      <w:proofErr w:type="spellEnd"/>
      <w:r>
        <w:rPr>
          <w:b/>
          <w:bCs/>
          <w:sz w:val="18"/>
          <w:szCs w:val="18"/>
        </w:rPr>
        <w:t xml:space="preserve"> Scheurich</w:t>
      </w:r>
    </w:p>
    <w:p w14:paraId="1BF95C3C" w14:textId="77777777" w:rsidR="00DF464A" w:rsidRDefault="00DF464A">
      <w:pPr>
        <w:pStyle w:val="NurText"/>
        <w:jc w:val="both"/>
      </w:pPr>
    </w:p>
    <w:p w14:paraId="48542A03" w14:textId="77777777" w:rsidR="00DF464A" w:rsidRDefault="004376CC">
      <w:pPr>
        <w:pStyle w:val="NurText"/>
        <w:jc w:val="both"/>
        <w:rPr>
          <w:rFonts w:ascii="Arial" w:eastAsia="Arial" w:hAnsi="Arial" w:cs="Arial"/>
          <w:sz w:val="18"/>
          <w:szCs w:val="18"/>
        </w:rPr>
      </w:pPr>
      <w:proofErr w:type="spellStart"/>
      <w:r>
        <w:rPr>
          <w:rFonts w:ascii="Arial" w:hAnsi="Arial"/>
          <w:sz w:val="18"/>
          <w:szCs w:val="18"/>
        </w:rPr>
        <w:t>My</w:t>
      </w:r>
      <w:proofErr w:type="spellEnd"/>
      <w:r>
        <w:rPr>
          <w:rFonts w:ascii="Arial" w:hAnsi="Arial"/>
          <w:sz w:val="18"/>
          <w:szCs w:val="18"/>
        </w:rPr>
        <w:t xml:space="preserve"> </w:t>
      </w:r>
      <w:proofErr w:type="spellStart"/>
      <w:r>
        <w:rPr>
          <w:rFonts w:ascii="Arial" w:hAnsi="Arial"/>
          <w:sz w:val="18"/>
          <w:szCs w:val="18"/>
        </w:rPr>
        <w:t>pot</w:t>
      </w:r>
      <w:proofErr w:type="spellEnd"/>
      <w:r>
        <w:rPr>
          <w:rFonts w:ascii="Arial" w:hAnsi="Arial"/>
          <w:sz w:val="18"/>
          <w:szCs w:val="18"/>
        </w:rPr>
        <w:t xml:space="preserve">. </w:t>
      </w:r>
      <w:proofErr w:type="spellStart"/>
      <w:r>
        <w:rPr>
          <w:rFonts w:ascii="Arial" w:hAnsi="Arial"/>
          <w:sz w:val="18"/>
          <w:szCs w:val="18"/>
        </w:rPr>
        <w:t>My</w:t>
      </w:r>
      <w:proofErr w:type="spellEnd"/>
      <w:r>
        <w:rPr>
          <w:rFonts w:ascii="Arial" w:hAnsi="Arial"/>
          <w:sz w:val="18"/>
          <w:szCs w:val="18"/>
        </w:rPr>
        <w:t xml:space="preserve"> style.</w:t>
      </w:r>
    </w:p>
    <w:p w14:paraId="5FDC821D" w14:textId="77777777" w:rsidR="00DF464A" w:rsidRPr="009325AD" w:rsidRDefault="004376CC">
      <w:pPr>
        <w:pStyle w:val="NurText"/>
        <w:jc w:val="both"/>
        <w:rPr>
          <w:lang w:val="en-GB"/>
        </w:rPr>
      </w:pPr>
      <w:r w:rsidRPr="009325AD">
        <w:rPr>
          <w:rFonts w:ascii="Arial" w:hAnsi="Arial"/>
          <w:sz w:val="18"/>
          <w:szCs w:val="18"/>
          <w:lang w:val="en-GB"/>
        </w:rPr>
        <w:t>Scheurich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both German locations make Scheurich a pioneer of environmental protection.</w:t>
      </w:r>
    </w:p>
    <w:sectPr w:rsidR="00DF464A" w:rsidRPr="009325AD">
      <w:headerReference w:type="default" r:id="rId7"/>
      <w:footerReference w:type="default" r:id="rId8"/>
      <w:pgSz w:w="11900" w:h="16840"/>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83E52" w14:textId="77777777" w:rsidR="00721161" w:rsidRDefault="00721161">
      <w:r>
        <w:separator/>
      </w:r>
    </w:p>
  </w:endnote>
  <w:endnote w:type="continuationSeparator" w:id="0">
    <w:p w14:paraId="2D77C750" w14:textId="77777777" w:rsidR="00721161" w:rsidRDefault="0072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3B7DC" w14:textId="77777777" w:rsidR="00A721C1" w:rsidRDefault="00A721C1" w:rsidP="00A721C1">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Pr>
        <w:rStyle w:val="Seitenzahl"/>
        <w:noProof/>
        <w:sz w:val="22"/>
        <w:szCs w:val="22"/>
      </w:rPr>
      <w:t>2</w:t>
    </w:r>
    <w:r w:rsidRPr="0033767A">
      <w:rPr>
        <w:rStyle w:val="Seitenzahl"/>
        <w:sz w:val="22"/>
        <w:szCs w:val="22"/>
      </w:rPr>
      <w:fldChar w:fldCharType="end"/>
    </w:r>
  </w:p>
  <w:p w14:paraId="2EF14186" w14:textId="77777777" w:rsidR="00A721C1" w:rsidRPr="00481DD6" w:rsidRDefault="00A721C1" w:rsidP="00A721C1">
    <w:pPr>
      <w:pStyle w:val="Fuzeile"/>
      <w:jc w:val="right"/>
      <w:rPr>
        <w:rStyle w:val="Seitenzahl"/>
        <w:sz w:val="16"/>
        <w:szCs w:val="16"/>
      </w:rPr>
    </w:pPr>
  </w:p>
  <w:p w14:paraId="786B79E8" w14:textId="77777777" w:rsidR="00A721C1" w:rsidRDefault="00A721C1" w:rsidP="00A721C1">
    <w:pPr>
      <w:pStyle w:val="Fuzeile"/>
    </w:pPr>
    <w:r>
      <w:rPr>
        <w:noProof/>
      </w:rPr>
      <w:drawing>
        <wp:anchor distT="0" distB="0" distL="114300" distR="114300" simplePos="0" relativeHeight="251661312" behindDoc="0" locked="0" layoutInCell="1" allowOverlap="1" wp14:anchorId="3EDE1512" wp14:editId="68DB1D6B">
          <wp:simplePos x="0" y="0"/>
          <wp:positionH relativeFrom="column">
            <wp:posOffset>-180975</wp:posOffset>
          </wp:positionH>
          <wp:positionV relativeFrom="paragraph">
            <wp:posOffset>270510</wp:posOffset>
          </wp:positionV>
          <wp:extent cx="6106795" cy="739140"/>
          <wp:effectExtent l="0" t="0" r="8255" b="3810"/>
          <wp:wrapSquare wrapText="bothSides"/>
          <wp:docPr id="2" name="Grafik 2" descr="20190918_Scheurich_Pressebogen_A4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0918_Scheurich_Pressebogen_A4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739140"/>
                  </a:xfrm>
                  <a:prstGeom prst="rect">
                    <a:avLst/>
                  </a:prstGeom>
                  <a:noFill/>
                </pic:spPr>
              </pic:pic>
            </a:graphicData>
          </a:graphic>
          <wp14:sizeRelH relativeFrom="page">
            <wp14:pctWidth>0</wp14:pctWidth>
          </wp14:sizeRelH>
          <wp14:sizeRelV relativeFrom="page">
            <wp14:pctHeight>0</wp14:pctHeight>
          </wp14:sizeRelV>
        </wp:anchor>
      </w:drawing>
    </w:r>
  </w:p>
  <w:p w14:paraId="0ECBAFEA" w14:textId="77777777" w:rsidR="00982AB6" w:rsidRPr="00A721C1" w:rsidRDefault="00982AB6" w:rsidP="00A721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5E045" w14:textId="77777777" w:rsidR="00721161" w:rsidRDefault="00721161">
      <w:r>
        <w:separator/>
      </w:r>
    </w:p>
  </w:footnote>
  <w:footnote w:type="continuationSeparator" w:id="0">
    <w:p w14:paraId="23021CE7" w14:textId="77777777" w:rsidR="00721161" w:rsidRDefault="00721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3E53F" w14:textId="77777777" w:rsidR="00A721C1" w:rsidRPr="003B464C" w:rsidRDefault="00A721C1" w:rsidP="00A721C1">
    <w:pPr>
      <w:pStyle w:val="Kopfzeile"/>
    </w:pPr>
    <w:r>
      <w:rPr>
        <w:noProof/>
      </w:rPr>
      <w:drawing>
        <wp:anchor distT="0" distB="0" distL="114300" distR="114300" simplePos="0" relativeHeight="251659264" behindDoc="1" locked="0" layoutInCell="1" allowOverlap="1" wp14:anchorId="49451697" wp14:editId="7A8084C2">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E6972" w14:textId="77777777" w:rsidR="00A721C1" w:rsidRPr="00A27A35" w:rsidRDefault="00A721C1" w:rsidP="00A721C1">
    <w:pPr>
      <w:pStyle w:val="Kopfzeile"/>
    </w:pPr>
  </w:p>
  <w:p w14:paraId="6672591C" w14:textId="77777777" w:rsidR="00982AB6" w:rsidRPr="00A721C1" w:rsidRDefault="00982AB6" w:rsidP="00A721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4A"/>
    <w:rsid w:val="000D4595"/>
    <w:rsid w:val="00172529"/>
    <w:rsid w:val="004106B4"/>
    <w:rsid w:val="004376CC"/>
    <w:rsid w:val="006F1BD0"/>
    <w:rsid w:val="00721161"/>
    <w:rsid w:val="008D7796"/>
    <w:rsid w:val="009325AD"/>
    <w:rsid w:val="00982AB6"/>
    <w:rsid w:val="00A721C1"/>
    <w:rsid w:val="00AE592F"/>
    <w:rsid w:val="00B538F0"/>
    <w:rsid w:val="00C6423B"/>
    <w:rsid w:val="00DF464A"/>
    <w:rsid w:val="00E42F5A"/>
    <w:rsid w:val="00EF37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B6A36A"/>
  <w15:docId w15:val="{1C1C9425-3104-425B-B433-0755083A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Arial" w:hAnsi="Arial" w:cs="Arial Unicode MS"/>
      <w:color w:val="000000"/>
      <w:u w:color="000000"/>
    </w:rPr>
  </w:style>
  <w:style w:type="paragraph" w:styleId="berschrift1">
    <w:name w:val="heading 1"/>
    <w:next w:val="Standard"/>
    <w:pPr>
      <w:keepNext/>
      <w:outlineLvl w:val="0"/>
    </w:pPr>
    <w:rPr>
      <w:rFonts w:ascii="Arial" w:hAnsi="Arial" w:cs="Arial Unicode MS"/>
      <w:color w:val="000000"/>
      <w:sz w:val="24"/>
      <w:szCs w:val="24"/>
      <w:u w:color="000000"/>
    </w:rPr>
  </w:style>
  <w:style w:type="paragraph" w:styleId="berschrift2">
    <w:name w:val="heading 2"/>
    <w:next w:val="Standard"/>
    <w:pPr>
      <w:keepNext/>
      <w:outlineLvl w:val="1"/>
    </w:pPr>
    <w:rPr>
      <w:rFonts w:ascii="Arial" w:hAnsi="Arial" w:cs="Arial Unicode MS"/>
      <w:color w:val="000000"/>
      <w:sz w:val="36"/>
      <w:szCs w:val="3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link w:val="KopfzeileZchn"/>
    <w:uiPriority w:val="99"/>
    <w:pPr>
      <w:tabs>
        <w:tab w:val="center" w:pos="4536"/>
        <w:tab w:val="right" w:pos="9072"/>
      </w:tabs>
    </w:pPr>
    <w:rPr>
      <w:rFonts w:ascii="Arial" w:hAnsi="Arial" w:cs="Arial Unicode MS"/>
      <w:color w:val="000000"/>
      <w:u w:color="000000"/>
    </w:rPr>
  </w:style>
  <w:style w:type="paragraph" w:styleId="Fuzeile">
    <w:name w:val="footer"/>
    <w:link w:val="FuzeileZchn"/>
    <w:uiPriority w:val="99"/>
    <w:pPr>
      <w:tabs>
        <w:tab w:val="center" w:pos="4536"/>
        <w:tab w:val="right" w:pos="9072"/>
      </w:tabs>
    </w:pPr>
    <w:rPr>
      <w:rFonts w:ascii="Arial" w:hAnsi="Arial" w:cs="Arial Unicode MS"/>
      <w:color w:val="000000"/>
      <w:u w:color="000000"/>
    </w:rPr>
  </w:style>
  <w:style w:type="paragraph" w:styleId="NurText">
    <w:name w:val="Plain Text"/>
    <w:rPr>
      <w:rFonts w:ascii="Calibri" w:eastAsia="Calibri" w:hAnsi="Calibri" w:cs="Calibri"/>
      <w:color w:val="000000"/>
      <w:sz w:val="22"/>
      <w:szCs w:val="22"/>
      <w:u w:color="000000"/>
    </w:rPr>
  </w:style>
  <w:style w:type="paragraph" w:styleId="Sprechblasentext">
    <w:name w:val="Balloon Text"/>
    <w:basedOn w:val="Standard"/>
    <w:link w:val="SprechblasentextZchn"/>
    <w:uiPriority w:val="99"/>
    <w:semiHidden/>
    <w:unhideWhenUsed/>
    <w:rsid w:val="009325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25AD"/>
    <w:rPr>
      <w:rFonts w:ascii="Segoe UI" w:hAnsi="Segoe UI" w:cs="Segoe UI"/>
      <w:color w:val="000000"/>
      <w:sz w:val="18"/>
      <w:szCs w:val="18"/>
      <w:u w:color="000000"/>
    </w:rPr>
  </w:style>
  <w:style w:type="character" w:styleId="Kommentarzeichen">
    <w:name w:val="annotation reference"/>
    <w:basedOn w:val="Absatz-Standardschriftart"/>
    <w:uiPriority w:val="99"/>
    <w:semiHidden/>
    <w:unhideWhenUsed/>
    <w:rsid w:val="009325AD"/>
    <w:rPr>
      <w:sz w:val="16"/>
      <w:szCs w:val="16"/>
    </w:rPr>
  </w:style>
  <w:style w:type="paragraph" w:styleId="Kommentartext">
    <w:name w:val="annotation text"/>
    <w:basedOn w:val="Standard"/>
    <w:link w:val="KommentartextZchn"/>
    <w:uiPriority w:val="99"/>
    <w:semiHidden/>
    <w:unhideWhenUsed/>
    <w:rsid w:val="009325AD"/>
  </w:style>
  <w:style w:type="character" w:customStyle="1" w:styleId="KommentartextZchn">
    <w:name w:val="Kommentartext Zchn"/>
    <w:basedOn w:val="Absatz-Standardschriftart"/>
    <w:link w:val="Kommentartext"/>
    <w:uiPriority w:val="99"/>
    <w:semiHidden/>
    <w:rsid w:val="009325AD"/>
    <w:rPr>
      <w:rFonts w:ascii="Arial" w:hAnsi="Arial"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9325AD"/>
    <w:rPr>
      <w:b/>
      <w:bCs/>
    </w:rPr>
  </w:style>
  <w:style w:type="character" w:customStyle="1" w:styleId="KommentarthemaZchn">
    <w:name w:val="Kommentarthema Zchn"/>
    <w:basedOn w:val="KommentartextZchn"/>
    <w:link w:val="Kommentarthema"/>
    <w:uiPriority w:val="99"/>
    <w:semiHidden/>
    <w:rsid w:val="009325AD"/>
    <w:rPr>
      <w:rFonts w:ascii="Arial" w:hAnsi="Arial" w:cs="Arial Unicode MS"/>
      <w:b/>
      <w:bCs/>
      <w:color w:val="000000"/>
      <w:u w:color="000000"/>
    </w:rPr>
  </w:style>
  <w:style w:type="character" w:customStyle="1" w:styleId="KopfzeileZchn">
    <w:name w:val="Kopfzeile Zchn"/>
    <w:basedOn w:val="Absatz-Standardschriftart"/>
    <w:link w:val="Kopfzeile"/>
    <w:uiPriority w:val="99"/>
    <w:rsid w:val="00A721C1"/>
    <w:rPr>
      <w:rFonts w:ascii="Arial" w:hAnsi="Arial" w:cs="Arial Unicode MS"/>
      <w:color w:val="000000"/>
      <w:u w:color="000000"/>
    </w:rPr>
  </w:style>
  <w:style w:type="character" w:customStyle="1" w:styleId="FuzeileZchn">
    <w:name w:val="Fußzeile Zchn"/>
    <w:basedOn w:val="Absatz-Standardschriftart"/>
    <w:link w:val="Fuzeile"/>
    <w:uiPriority w:val="99"/>
    <w:rsid w:val="00A721C1"/>
    <w:rPr>
      <w:rFonts w:ascii="Arial" w:hAnsi="Arial" w:cs="Arial Unicode MS"/>
      <w:color w:val="000000"/>
      <w:u w:color="000000"/>
    </w:rPr>
  </w:style>
  <w:style w:type="character" w:styleId="Seitenzahl">
    <w:name w:val="page number"/>
    <w:rsid w:val="00A7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Christiene Hock</dc:creator>
  <cp:lastModifiedBy>Brigitte Keck</cp:lastModifiedBy>
  <cp:revision>4</cp:revision>
  <cp:lastPrinted>2019-10-24T07:24:00Z</cp:lastPrinted>
  <dcterms:created xsi:type="dcterms:W3CDTF">2019-10-30T08:32:00Z</dcterms:created>
  <dcterms:modified xsi:type="dcterms:W3CDTF">2019-10-30T10:40:00Z</dcterms:modified>
</cp:coreProperties>
</file>