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8FC3" w14:textId="77777777" w:rsidR="00B430DA" w:rsidRPr="00E57EFC" w:rsidRDefault="00B430DA" w:rsidP="00B430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Hoch hinaus</w:t>
      </w:r>
    </w:p>
    <w:p w14:paraId="0F38EC82" w14:textId="77777777" w:rsidR="00B430DA" w:rsidRPr="00E57EFC" w:rsidRDefault="00B430DA" w:rsidP="00B430DA">
      <w:pPr>
        <w:rPr>
          <w:sz w:val="22"/>
          <w:szCs w:val="22"/>
        </w:rPr>
      </w:pPr>
    </w:p>
    <w:p w14:paraId="15D5E157" w14:textId="77777777" w:rsidR="00B430DA" w:rsidRDefault="00B430DA" w:rsidP="00B430DA">
      <w:pPr>
        <w:pStyle w:val="berschrift2"/>
        <w:rPr>
          <w:b/>
        </w:rPr>
      </w:pPr>
      <w:r>
        <w:rPr>
          <w:b/>
        </w:rPr>
        <w:t>Lineo</w:t>
      </w:r>
      <w:r w:rsidR="000A3DDB">
        <w:rPr>
          <w:b/>
        </w:rPr>
        <w:t xml:space="preserve"> </w:t>
      </w:r>
      <w:r>
        <w:rPr>
          <w:b/>
        </w:rPr>
        <w:t>High von Scheurich</w:t>
      </w:r>
    </w:p>
    <w:p w14:paraId="49327D3A" w14:textId="77777777" w:rsidR="00B430DA" w:rsidRPr="00E57EFC" w:rsidRDefault="00B430DA" w:rsidP="00B430DA">
      <w:pPr>
        <w:spacing w:line="360" w:lineRule="auto"/>
        <w:jc w:val="both"/>
        <w:rPr>
          <w:sz w:val="22"/>
          <w:szCs w:val="22"/>
        </w:rPr>
      </w:pPr>
    </w:p>
    <w:p w14:paraId="30FB03DF" w14:textId="77777777" w:rsidR="00375D9E" w:rsidRPr="006E29F2" w:rsidRDefault="00B430DA" w:rsidP="006E29F2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 w:rsidRPr="006E29F2">
        <w:rPr>
          <w:rFonts w:cs="Arial"/>
          <w:sz w:val="22"/>
          <w:szCs w:val="22"/>
        </w:rPr>
        <w:t>Das Leben spielt sich mehr denn je im Freien ab: Geschickt geplant und ausgestattet mit den passenden Möbeln</w:t>
      </w:r>
      <w:r w:rsidR="001679A4" w:rsidRPr="006E29F2">
        <w:rPr>
          <w:rFonts w:cs="Arial"/>
          <w:sz w:val="22"/>
          <w:szCs w:val="22"/>
        </w:rPr>
        <w:t xml:space="preserve"> und Accessoires wird aus</w:t>
      </w:r>
      <w:r w:rsidRPr="006E29F2">
        <w:rPr>
          <w:rFonts w:cs="Arial"/>
          <w:sz w:val="22"/>
          <w:szCs w:val="22"/>
        </w:rPr>
        <w:t xml:space="preserve"> jede</w:t>
      </w:r>
      <w:r w:rsidR="001679A4" w:rsidRPr="006E29F2">
        <w:rPr>
          <w:rFonts w:cs="Arial"/>
          <w:sz w:val="22"/>
          <w:szCs w:val="22"/>
        </w:rPr>
        <w:t>r Terrasse und jedem</w:t>
      </w:r>
      <w:r w:rsidRPr="006E29F2">
        <w:rPr>
          <w:rFonts w:cs="Arial"/>
          <w:sz w:val="22"/>
          <w:szCs w:val="22"/>
        </w:rPr>
        <w:t xml:space="preserve"> Feiera</w:t>
      </w:r>
      <w:r w:rsidR="001679A4" w:rsidRPr="006E29F2">
        <w:rPr>
          <w:rFonts w:cs="Arial"/>
          <w:sz w:val="22"/>
          <w:szCs w:val="22"/>
        </w:rPr>
        <w:t xml:space="preserve">bend-Balkon </w:t>
      </w:r>
      <w:r w:rsidR="001112EA" w:rsidRPr="006E29F2">
        <w:rPr>
          <w:rFonts w:cs="Arial"/>
          <w:sz w:val="22"/>
          <w:szCs w:val="22"/>
        </w:rPr>
        <w:t xml:space="preserve">eine </w:t>
      </w:r>
      <w:r w:rsidR="001679A4" w:rsidRPr="006E29F2">
        <w:rPr>
          <w:rFonts w:cs="Arial"/>
          <w:sz w:val="22"/>
          <w:szCs w:val="22"/>
        </w:rPr>
        <w:t xml:space="preserve">echte </w:t>
      </w:r>
      <w:r w:rsidRPr="006E29F2">
        <w:rPr>
          <w:rFonts w:cs="Arial"/>
          <w:sz w:val="22"/>
          <w:szCs w:val="22"/>
        </w:rPr>
        <w:t>Wohlfühloase</w:t>
      </w:r>
      <w:r w:rsidR="000A3DDB" w:rsidRPr="006E29F2">
        <w:rPr>
          <w:rFonts w:cs="Arial"/>
          <w:sz w:val="22"/>
          <w:szCs w:val="22"/>
        </w:rPr>
        <w:t>.</w:t>
      </w:r>
      <w:r w:rsidR="00375D9E" w:rsidRPr="006E29F2">
        <w:rPr>
          <w:rFonts w:cs="Arial"/>
          <w:sz w:val="22"/>
          <w:szCs w:val="22"/>
        </w:rPr>
        <w:t xml:space="preserve"> Von elementarer Bedeutung sind </w:t>
      </w:r>
      <w:r w:rsidR="000A3DDB" w:rsidRPr="006E29F2">
        <w:rPr>
          <w:rFonts w:cs="Arial"/>
          <w:sz w:val="22"/>
          <w:szCs w:val="22"/>
        </w:rPr>
        <w:t xml:space="preserve">dabei die </w:t>
      </w:r>
      <w:r w:rsidR="00375D9E" w:rsidRPr="006E29F2">
        <w:rPr>
          <w:rFonts w:cs="Arial"/>
          <w:sz w:val="22"/>
          <w:szCs w:val="22"/>
        </w:rPr>
        <w:t xml:space="preserve">Pflanzen, sie </w:t>
      </w:r>
      <w:r w:rsidR="000A3DDB" w:rsidRPr="006E29F2">
        <w:rPr>
          <w:rFonts w:cs="Arial"/>
          <w:sz w:val="22"/>
          <w:szCs w:val="22"/>
        </w:rPr>
        <w:t xml:space="preserve">steigern den Entspannungsfaktor für die Bewohner und </w:t>
      </w:r>
      <w:r w:rsidR="00375D9E" w:rsidRPr="006E29F2">
        <w:rPr>
          <w:rFonts w:cs="Arial"/>
          <w:sz w:val="22"/>
          <w:szCs w:val="22"/>
        </w:rPr>
        <w:t>verleihen dem privaten Hideaway eine individuelle Note</w:t>
      </w:r>
      <w:r w:rsidR="000A3DDB" w:rsidRPr="006E29F2">
        <w:rPr>
          <w:rFonts w:cs="Arial"/>
          <w:sz w:val="22"/>
          <w:szCs w:val="22"/>
        </w:rPr>
        <w:t xml:space="preserve">. Grund genug </w:t>
      </w:r>
      <w:r w:rsidR="00375D9E" w:rsidRPr="006E29F2">
        <w:rPr>
          <w:rFonts w:cs="Arial"/>
          <w:sz w:val="22"/>
          <w:szCs w:val="22"/>
        </w:rPr>
        <w:t>für Scheurich</w:t>
      </w:r>
      <w:r w:rsidR="007B23C9" w:rsidRPr="006E29F2">
        <w:rPr>
          <w:rFonts w:cs="Arial"/>
          <w:sz w:val="22"/>
          <w:szCs w:val="22"/>
        </w:rPr>
        <w:t>,</w:t>
      </w:r>
      <w:r w:rsidR="00375D9E" w:rsidRPr="006E29F2">
        <w:rPr>
          <w:rFonts w:cs="Arial"/>
          <w:sz w:val="22"/>
          <w:szCs w:val="22"/>
        </w:rPr>
        <w:t xml:space="preserve"> seine erfolgreich</w:t>
      </w:r>
      <w:r w:rsidR="007B23C9" w:rsidRPr="006E29F2">
        <w:rPr>
          <w:rFonts w:cs="Arial"/>
          <w:sz w:val="22"/>
          <w:szCs w:val="22"/>
        </w:rPr>
        <w:t>e Serie Lineo um elegante</w:t>
      </w:r>
      <w:r w:rsidR="00375D9E" w:rsidRPr="006E29F2">
        <w:rPr>
          <w:rFonts w:cs="Arial"/>
          <w:sz w:val="22"/>
          <w:szCs w:val="22"/>
        </w:rPr>
        <w:t xml:space="preserve"> Hochgefäß</w:t>
      </w:r>
      <w:r w:rsidR="007B23C9" w:rsidRPr="006E29F2">
        <w:rPr>
          <w:rFonts w:cs="Arial"/>
          <w:sz w:val="22"/>
          <w:szCs w:val="22"/>
        </w:rPr>
        <w:t>e</w:t>
      </w:r>
      <w:r w:rsidR="00375D9E" w:rsidRPr="006E29F2">
        <w:rPr>
          <w:rFonts w:cs="Arial"/>
          <w:sz w:val="22"/>
          <w:szCs w:val="22"/>
        </w:rPr>
        <w:t xml:space="preserve"> zu erwe</w:t>
      </w:r>
      <w:r w:rsidR="000A3DDB" w:rsidRPr="006E29F2">
        <w:rPr>
          <w:rFonts w:cs="Arial"/>
          <w:sz w:val="22"/>
          <w:szCs w:val="22"/>
        </w:rPr>
        <w:t>itern</w:t>
      </w:r>
      <w:r w:rsidR="000A723A" w:rsidRPr="006E29F2">
        <w:rPr>
          <w:rFonts w:cs="Arial"/>
          <w:sz w:val="22"/>
          <w:szCs w:val="22"/>
        </w:rPr>
        <w:t xml:space="preserve">. Damit wird der </w:t>
      </w:r>
      <w:r w:rsidR="000A3DDB" w:rsidRPr="006E29F2">
        <w:rPr>
          <w:rFonts w:cs="Arial"/>
          <w:sz w:val="22"/>
          <w:szCs w:val="22"/>
        </w:rPr>
        <w:t>kreative Frei</w:t>
      </w:r>
      <w:r w:rsidR="00375D9E" w:rsidRPr="006E29F2">
        <w:rPr>
          <w:rFonts w:cs="Arial"/>
          <w:sz w:val="22"/>
          <w:szCs w:val="22"/>
        </w:rPr>
        <w:t xml:space="preserve">raum </w:t>
      </w:r>
      <w:r w:rsidR="00612DAD" w:rsidRPr="006E29F2">
        <w:rPr>
          <w:rFonts w:cs="Arial"/>
          <w:sz w:val="22"/>
          <w:szCs w:val="22"/>
        </w:rPr>
        <w:t xml:space="preserve">für das Open-Air-Zimmer </w:t>
      </w:r>
      <w:r w:rsidR="000E319F" w:rsidRPr="006E29F2">
        <w:rPr>
          <w:rFonts w:cs="Arial"/>
          <w:sz w:val="22"/>
          <w:szCs w:val="22"/>
        </w:rPr>
        <w:t xml:space="preserve">sympathisch </w:t>
      </w:r>
      <w:r w:rsidR="000A723A" w:rsidRPr="006E29F2">
        <w:rPr>
          <w:rFonts w:cs="Arial"/>
          <w:sz w:val="22"/>
          <w:szCs w:val="22"/>
        </w:rPr>
        <w:t>vergrößert</w:t>
      </w:r>
      <w:r w:rsidR="00375D9E" w:rsidRPr="006E29F2">
        <w:rPr>
          <w:rFonts w:cs="Arial"/>
          <w:sz w:val="22"/>
          <w:szCs w:val="22"/>
        </w:rPr>
        <w:t>.</w:t>
      </w:r>
    </w:p>
    <w:p w14:paraId="28D047C6" w14:textId="77777777" w:rsidR="00375D9E" w:rsidRPr="006E29F2" w:rsidRDefault="00375D9E" w:rsidP="006E29F2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</w:p>
    <w:p w14:paraId="595E2E86" w14:textId="3D9AD813" w:rsidR="00E46A90" w:rsidRPr="006E29F2" w:rsidRDefault="00CD58F7" w:rsidP="006E29F2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 w:rsidRPr="006E29F2">
        <w:rPr>
          <w:rFonts w:cs="Arial"/>
          <w:sz w:val="22"/>
          <w:szCs w:val="22"/>
        </w:rPr>
        <w:t>Zurück zur Natur ist ein Trend</w:t>
      </w:r>
      <w:r w:rsidR="007B23C9" w:rsidRPr="006E29F2">
        <w:rPr>
          <w:rFonts w:cs="Arial"/>
          <w:sz w:val="22"/>
          <w:szCs w:val="22"/>
        </w:rPr>
        <w:t>, an dem derzeit niemand vorbeikommt</w:t>
      </w:r>
      <w:r w:rsidRPr="006E29F2">
        <w:rPr>
          <w:rFonts w:cs="Arial"/>
          <w:sz w:val="22"/>
          <w:szCs w:val="22"/>
        </w:rPr>
        <w:t>:</w:t>
      </w:r>
      <w:r w:rsidR="000A3DDB" w:rsidRPr="006E29F2">
        <w:rPr>
          <w:rFonts w:cs="Arial"/>
          <w:sz w:val="22"/>
          <w:szCs w:val="22"/>
        </w:rPr>
        <w:t xml:space="preserve"> Die hochwertigen Pflanzgefäße mit dem dezenten Relief </w:t>
      </w:r>
      <w:r w:rsidRPr="006E29F2">
        <w:rPr>
          <w:rFonts w:cs="Arial"/>
          <w:sz w:val="22"/>
          <w:szCs w:val="22"/>
        </w:rPr>
        <w:t>und der „Hand</w:t>
      </w:r>
      <w:r w:rsidR="000E319F" w:rsidRPr="006E29F2">
        <w:rPr>
          <w:rFonts w:cs="Arial"/>
          <w:sz w:val="22"/>
          <w:szCs w:val="22"/>
        </w:rPr>
        <w:t>-</w:t>
      </w:r>
      <w:r w:rsidRPr="006E29F2">
        <w:rPr>
          <w:rFonts w:cs="Arial"/>
          <w:sz w:val="22"/>
          <w:szCs w:val="22"/>
        </w:rPr>
        <w:t xml:space="preserve">made“- Anmutung </w:t>
      </w:r>
      <w:r w:rsidR="000A3DDB" w:rsidRPr="006E29F2">
        <w:rPr>
          <w:rFonts w:cs="Arial"/>
          <w:sz w:val="22"/>
          <w:szCs w:val="22"/>
        </w:rPr>
        <w:t>begeistern durch ihren authentischen Look in den Farben Schwarz-Granit</w:t>
      </w:r>
      <w:r w:rsidR="002E41C2" w:rsidRPr="006E29F2">
        <w:rPr>
          <w:rFonts w:cs="Arial"/>
          <w:sz w:val="22"/>
          <w:szCs w:val="22"/>
        </w:rPr>
        <w:t xml:space="preserve"> und Taupe-Granit. Sie besitzen eine feine Ästhetik, </w:t>
      </w:r>
      <w:r w:rsidR="008C30D1" w:rsidRPr="006E29F2">
        <w:rPr>
          <w:rFonts w:cs="Arial"/>
          <w:sz w:val="22"/>
          <w:szCs w:val="22"/>
        </w:rPr>
        <w:t>fügen sich hervorragend ins Grün der Umgebun</w:t>
      </w:r>
      <w:r w:rsidR="00612DAD" w:rsidRPr="006E29F2">
        <w:rPr>
          <w:rFonts w:cs="Arial"/>
          <w:sz w:val="22"/>
          <w:szCs w:val="22"/>
        </w:rPr>
        <w:t>g ein und sind offen für alle Outdoor-Gestaltungen</w:t>
      </w:r>
      <w:r w:rsidR="008C30D1" w:rsidRPr="006E29F2">
        <w:rPr>
          <w:rFonts w:cs="Arial"/>
          <w:sz w:val="22"/>
          <w:szCs w:val="22"/>
        </w:rPr>
        <w:t xml:space="preserve">. </w:t>
      </w:r>
      <w:r w:rsidR="000624C7" w:rsidRPr="006E29F2">
        <w:rPr>
          <w:rFonts w:cs="Arial"/>
          <w:sz w:val="22"/>
          <w:szCs w:val="22"/>
        </w:rPr>
        <w:t>Beim Bli</w:t>
      </w:r>
      <w:r w:rsidR="002327A5" w:rsidRPr="006E29F2">
        <w:rPr>
          <w:rFonts w:cs="Arial"/>
          <w:sz w:val="22"/>
          <w:szCs w:val="22"/>
        </w:rPr>
        <w:t xml:space="preserve">ck ins Innere </w:t>
      </w:r>
      <w:r w:rsidR="000624C7" w:rsidRPr="006E29F2">
        <w:rPr>
          <w:rFonts w:cs="Arial"/>
          <w:sz w:val="22"/>
          <w:szCs w:val="22"/>
        </w:rPr>
        <w:t xml:space="preserve">überrascht Scheurich mit einem </w:t>
      </w:r>
      <w:r w:rsidR="006E29F2">
        <w:rPr>
          <w:rFonts w:cs="Arial"/>
          <w:sz w:val="22"/>
          <w:szCs w:val="22"/>
        </w:rPr>
        <w:t>besonderen</w:t>
      </w:r>
      <w:r w:rsidR="000624C7" w:rsidRPr="006E29F2">
        <w:rPr>
          <w:rFonts w:cs="Arial"/>
          <w:sz w:val="22"/>
          <w:szCs w:val="22"/>
        </w:rPr>
        <w:t xml:space="preserve"> Detail</w:t>
      </w:r>
      <w:r w:rsidR="002327A5" w:rsidRPr="006E29F2">
        <w:rPr>
          <w:rFonts w:cs="Arial"/>
          <w:sz w:val="22"/>
          <w:szCs w:val="22"/>
        </w:rPr>
        <w:t>: Lineo High</w:t>
      </w:r>
      <w:r w:rsidR="000624C7" w:rsidRPr="006E29F2">
        <w:rPr>
          <w:rFonts w:cs="Arial"/>
          <w:sz w:val="22"/>
          <w:szCs w:val="22"/>
        </w:rPr>
        <w:t xml:space="preserve"> </w:t>
      </w:r>
      <w:r w:rsidR="00DE7366" w:rsidRPr="006E29F2">
        <w:rPr>
          <w:rFonts w:cs="Arial"/>
          <w:sz w:val="22"/>
          <w:szCs w:val="22"/>
        </w:rPr>
        <w:t xml:space="preserve">verfügt über einen </w:t>
      </w:r>
      <w:r w:rsidR="002327A5" w:rsidRPr="006E29F2">
        <w:rPr>
          <w:rFonts w:cs="Arial"/>
          <w:sz w:val="22"/>
          <w:szCs w:val="22"/>
        </w:rPr>
        <w:t xml:space="preserve">Einsatz, der </w:t>
      </w:r>
      <w:r w:rsidR="004C77CA" w:rsidRPr="006E29F2">
        <w:rPr>
          <w:rFonts w:cs="Arial"/>
          <w:sz w:val="22"/>
          <w:szCs w:val="22"/>
        </w:rPr>
        <w:t>ein komfortables</w:t>
      </w:r>
      <w:r w:rsidR="000624C7" w:rsidRPr="006E29F2">
        <w:rPr>
          <w:rFonts w:cs="Arial"/>
          <w:sz w:val="22"/>
          <w:szCs w:val="22"/>
        </w:rPr>
        <w:t xml:space="preserve"> Bepflanzen ermöglicht. </w:t>
      </w:r>
      <w:r w:rsidR="004C77CA" w:rsidRPr="006E29F2">
        <w:rPr>
          <w:rFonts w:cs="Arial"/>
          <w:sz w:val="22"/>
          <w:szCs w:val="22"/>
        </w:rPr>
        <w:t xml:space="preserve">Je höher das Gefäß, desto </w:t>
      </w:r>
      <w:r w:rsidR="002327A5" w:rsidRPr="006E29F2">
        <w:rPr>
          <w:rFonts w:cs="Arial"/>
          <w:sz w:val="22"/>
          <w:szCs w:val="22"/>
        </w:rPr>
        <w:t>größer der Einsatz</w:t>
      </w:r>
      <w:r w:rsidR="000E7167" w:rsidRPr="006E29F2">
        <w:rPr>
          <w:rFonts w:cs="Arial"/>
          <w:sz w:val="22"/>
          <w:szCs w:val="22"/>
        </w:rPr>
        <w:t xml:space="preserve"> −</w:t>
      </w:r>
      <w:r w:rsidR="004C77CA" w:rsidRPr="006E29F2">
        <w:rPr>
          <w:rFonts w:cs="Arial"/>
          <w:sz w:val="22"/>
          <w:szCs w:val="22"/>
        </w:rPr>
        <w:t xml:space="preserve"> </w:t>
      </w:r>
      <w:r w:rsidR="000E7167" w:rsidRPr="006E29F2">
        <w:rPr>
          <w:rFonts w:cs="Arial"/>
          <w:sz w:val="22"/>
          <w:szCs w:val="22"/>
        </w:rPr>
        <w:t xml:space="preserve">damit sind nicht nur </w:t>
      </w:r>
      <w:r w:rsidR="004C77CA" w:rsidRPr="006E29F2">
        <w:rPr>
          <w:rFonts w:cs="Arial"/>
          <w:sz w:val="22"/>
          <w:szCs w:val="22"/>
        </w:rPr>
        <w:t xml:space="preserve">optimale Voraussetzungen für </w:t>
      </w:r>
      <w:r w:rsidR="000E7167" w:rsidRPr="006E29F2">
        <w:rPr>
          <w:rFonts w:cs="Arial"/>
          <w:sz w:val="22"/>
          <w:szCs w:val="22"/>
        </w:rPr>
        <w:t>Solitäre gegeben, sondern a</w:t>
      </w:r>
      <w:r w:rsidR="00DE7366" w:rsidRPr="006E29F2">
        <w:rPr>
          <w:rFonts w:cs="Arial"/>
          <w:sz w:val="22"/>
          <w:szCs w:val="22"/>
        </w:rPr>
        <w:t xml:space="preserve">uch für </w:t>
      </w:r>
      <w:r w:rsidR="00380322" w:rsidRPr="006E29F2">
        <w:rPr>
          <w:rFonts w:cs="Arial"/>
          <w:sz w:val="22"/>
          <w:szCs w:val="22"/>
        </w:rPr>
        <w:t xml:space="preserve">die Verwendung von Containern zur </w:t>
      </w:r>
      <w:r w:rsidR="00350596" w:rsidRPr="006E29F2">
        <w:rPr>
          <w:rFonts w:cs="Arial"/>
          <w:sz w:val="22"/>
          <w:szCs w:val="22"/>
        </w:rPr>
        <w:t>dekorative</w:t>
      </w:r>
      <w:r w:rsidR="00380322" w:rsidRPr="006E29F2">
        <w:rPr>
          <w:rFonts w:cs="Arial"/>
          <w:sz w:val="22"/>
          <w:szCs w:val="22"/>
        </w:rPr>
        <w:t>n</w:t>
      </w:r>
      <w:r w:rsidR="000E7167" w:rsidRPr="006E29F2">
        <w:rPr>
          <w:rFonts w:cs="Arial"/>
          <w:sz w:val="22"/>
          <w:szCs w:val="22"/>
        </w:rPr>
        <w:t xml:space="preserve"> Wechselbepflanzung</w:t>
      </w:r>
      <w:r w:rsidR="004C77CA" w:rsidRPr="006E29F2">
        <w:rPr>
          <w:rFonts w:cs="Arial"/>
          <w:sz w:val="22"/>
          <w:szCs w:val="22"/>
        </w:rPr>
        <w:t>.</w:t>
      </w:r>
      <w:r w:rsidR="002327A5" w:rsidRPr="006E29F2">
        <w:rPr>
          <w:rFonts w:cs="Arial"/>
          <w:sz w:val="22"/>
          <w:szCs w:val="22"/>
        </w:rPr>
        <w:t xml:space="preserve"> </w:t>
      </w:r>
    </w:p>
    <w:p w14:paraId="0D2BC258" w14:textId="77777777" w:rsidR="006E29F2" w:rsidRPr="006E29F2" w:rsidRDefault="006E29F2" w:rsidP="006E29F2">
      <w:pPr>
        <w:spacing w:line="360" w:lineRule="auto"/>
        <w:rPr>
          <w:sz w:val="22"/>
          <w:szCs w:val="22"/>
        </w:rPr>
      </w:pPr>
    </w:p>
    <w:p w14:paraId="62CB6084" w14:textId="77777777" w:rsidR="009506FA" w:rsidRDefault="009506FA" w:rsidP="006E29F2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 w:rsidRPr="006E29F2">
        <w:rPr>
          <w:rFonts w:cs="Arial"/>
          <w:sz w:val="22"/>
          <w:szCs w:val="22"/>
        </w:rPr>
        <w:t xml:space="preserve">Neben dem ansprechenden Design </w:t>
      </w:r>
      <w:r w:rsidR="00533D76" w:rsidRPr="006E29F2">
        <w:rPr>
          <w:rFonts w:cs="Arial"/>
          <w:sz w:val="22"/>
          <w:szCs w:val="22"/>
        </w:rPr>
        <w:t xml:space="preserve">und der </w:t>
      </w:r>
      <w:r w:rsidR="00E46A90" w:rsidRPr="006E29F2">
        <w:rPr>
          <w:rFonts w:cs="Arial"/>
          <w:sz w:val="22"/>
          <w:szCs w:val="22"/>
        </w:rPr>
        <w:t xml:space="preserve">wertigen, </w:t>
      </w:r>
      <w:r w:rsidR="000E7167" w:rsidRPr="006E29F2">
        <w:rPr>
          <w:rFonts w:cs="Arial"/>
          <w:sz w:val="22"/>
          <w:szCs w:val="22"/>
        </w:rPr>
        <w:t>natürlich wirkenden Oberfläche</w:t>
      </w:r>
      <w:r w:rsidR="006E29F2">
        <w:rPr>
          <w:rFonts w:cs="Arial"/>
          <w:sz w:val="22"/>
          <w:szCs w:val="22"/>
        </w:rPr>
        <w:t xml:space="preserve"> überzeugt das Leichtgewicht in puncto Nachhaltigkeit. Die im aufwändigen Rotationsguss</w:t>
      </w:r>
      <w:r w:rsidR="00F70FDB">
        <w:rPr>
          <w:rFonts w:cs="Arial"/>
          <w:sz w:val="22"/>
          <w:szCs w:val="22"/>
        </w:rPr>
        <w:softHyphen/>
      </w:r>
      <w:r w:rsidR="006E29F2">
        <w:rPr>
          <w:rFonts w:cs="Arial"/>
          <w:sz w:val="22"/>
          <w:szCs w:val="22"/>
        </w:rPr>
        <w:t>verfahren hergestellten Gefäße sind</w:t>
      </w:r>
      <w:r w:rsidR="00F70FDB">
        <w:rPr>
          <w:rFonts w:cs="Arial"/>
          <w:sz w:val="22"/>
          <w:szCs w:val="22"/>
        </w:rPr>
        <w:t xml:space="preserve"> o</w:t>
      </w:r>
      <w:r w:rsidR="006E29F2">
        <w:rPr>
          <w:rFonts w:cs="Arial"/>
          <w:sz w:val="22"/>
          <w:szCs w:val="22"/>
        </w:rPr>
        <w:t>riginal „Made in Germany“ und eignen</w:t>
      </w:r>
      <w:r w:rsidR="00DE7366" w:rsidRPr="006E29F2">
        <w:rPr>
          <w:rFonts w:cs="Arial"/>
          <w:sz w:val="22"/>
          <w:szCs w:val="22"/>
        </w:rPr>
        <w:t xml:space="preserve"> sich sowohl für den Outdoor- als auch für </w:t>
      </w:r>
      <w:r w:rsidR="00350596" w:rsidRPr="006E29F2">
        <w:rPr>
          <w:rFonts w:cs="Arial"/>
          <w:sz w:val="22"/>
          <w:szCs w:val="22"/>
        </w:rPr>
        <w:t>den Indoorbereich. Dafür sorg</w:t>
      </w:r>
      <w:r w:rsidR="00DE7366" w:rsidRPr="006E29F2">
        <w:rPr>
          <w:rFonts w:cs="Arial"/>
          <w:sz w:val="22"/>
          <w:szCs w:val="22"/>
        </w:rPr>
        <w:t xml:space="preserve">t ein praktischer Verschluss, </w:t>
      </w:r>
      <w:r w:rsidR="00350596" w:rsidRPr="006E29F2">
        <w:rPr>
          <w:rFonts w:cs="Arial"/>
          <w:sz w:val="22"/>
          <w:szCs w:val="22"/>
        </w:rPr>
        <w:t>der sich bei diesen Modellen in der Seitenwa</w:t>
      </w:r>
      <w:r w:rsidRPr="006E29F2">
        <w:rPr>
          <w:rFonts w:cs="Arial"/>
          <w:sz w:val="22"/>
          <w:szCs w:val="22"/>
        </w:rPr>
        <w:t xml:space="preserve">nd befindet. </w:t>
      </w:r>
      <w:r w:rsidR="00D44B1F">
        <w:rPr>
          <w:rFonts w:cs="Arial"/>
          <w:sz w:val="22"/>
          <w:szCs w:val="22"/>
        </w:rPr>
        <w:t>Bleibt dieser geöffnet,</w:t>
      </w:r>
      <w:r w:rsidR="00350596" w:rsidRPr="006E29F2">
        <w:rPr>
          <w:rFonts w:cs="Arial"/>
          <w:sz w:val="22"/>
          <w:szCs w:val="22"/>
        </w:rPr>
        <w:t xml:space="preserve"> </w:t>
      </w:r>
      <w:r w:rsidRPr="006E29F2">
        <w:rPr>
          <w:rFonts w:cs="Arial"/>
          <w:sz w:val="22"/>
          <w:szCs w:val="22"/>
        </w:rPr>
        <w:t>ist ein zuverlässiger</w:t>
      </w:r>
      <w:r w:rsidR="00B63C06" w:rsidRPr="006E29F2">
        <w:rPr>
          <w:rFonts w:cs="Arial"/>
          <w:sz w:val="22"/>
          <w:szCs w:val="22"/>
        </w:rPr>
        <w:t xml:space="preserve"> Wasserablauf</w:t>
      </w:r>
      <w:r w:rsidRPr="006E29F2">
        <w:rPr>
          <w:rFonts w:cs="Arial"/>
          <w:sz w:val="22"/>
          <w:szCs w:val="22"/>
        </w:rPr>
        <w:t xml:space="preserve"> gewährleistet</w:t>
      </w:r>
      <w:r w:rsidR="006A3AD1" w:rsidRPr="006E29F2">
        <w:rPr>
          <w:rFonts w:cs="Arial"/>
          <w:sz w:val="22"/>
          <w:szCs w:val="22"/>
        </w:rPr>
        <w:t>, so dass die Pflanzenlieblinge auch bei Dauer</w:t>
      </w:r>
      <w:r w:rsidR="00D44B1F">
        <w:rPr>
          <w:rFonts w:cs="Arial"/>
          <w:sz w:val="22"/>
          <w:szCs w:val="22"/>
        </w:rPr>
        <w:softHyphen/>
      </w:r>
      <w:r w:rsidR="006A3AD1" w:rsidRPr="006E29F2">
        <w:rPr>
          <w:rFonts w:cs="Arial"/>
          <w:sz w:val="22"/>
          <w:szCs w:val="22"/>
        </w:rPr>
        <w:t xml:space="preserve">regen </w:t>
      </w:r>
      <w:r w:rsidR="00465205" w:rsidRPr="006E29F2">
        <w:rPr>
          <w:rFonts w:cs="Arial"/>
          <w:sz w:val="22"/>
          <w:szCs w:val="22"/>
        </w:rPr>
        <w:t xml:space="preserve">vor Staunässe </w:t>
      </w:r>
      <w:r w:rsidR="006A3AD1" w:rsidRPr="006E29F2">
        <w:rPr>
          <w:rFonts w:cs="Arial"/>
          <w:sz w:val="22"/>
          <w:szCs w:val="22"/>
        </w:rPr>
        <w:t>sicher sind und prächtig ge</w:t>
      </w:r>
      <w:r w:rsidR="00465205" w:rsidRPr="006E29F2">
        <w:rPr>
          <w:rFonts w:cs="Arial"/>
          <w:sz w:val="22"/>
          <w:szCs w:val="22"/>
        </w:rPr>
        <w:t xml:space="preserve">deihen. </w:t>
      </w:r>
    </w:p>
    <w:p w14:paraId="2F428AC9" w14:textId="77777777" w:rsidR="006E29F2" w:rsidRPr="006E29F2" w:rsidRDefault="006E29F2" w:rsidP="006E29F2"/>
    <w:p w14:paraId="26D30AE7" w14:textId="77777777" w:rsidR="004E5530" w:rsidRPr="006E29F2" w:rsidRDefault="009506FA" w:rsidP="006E29F2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 w:rsidRPr="006E29F2">
        <w:rPr>
          <w:rFonts w:cs="Arial"/>
          <w:sz w:val="22"/>
          <w:szCs w:val="22"/>
        </w:rPr>
        <w:t xml:space="preserve">Lineo High beeindruckt durch eine organische Formgebung, die im Zusammenspiel mit </w:t>
      </w:r>
      <w:r w:rsidR="004C77CA" w:rsidRPr="006E29F2">
        <w:rPr>
          <w:rFonts w:cs="Arial"/>
          <w:sz w:val="22"/>
          <w:szCs w:val="22"/>
        </w:rPr>
        <w:t>Rosmarinst</w:t>
      </w:r>
      <w:r w:rsidR="00747C8F" w:rsidRPr="006E29F2">
        <w:rPr>
          <w:rFonts w:cs="Arial"/>
          <w:sz w:val="22"/>
          <w:szCs w:val="22"/>
        </w:rPr>
        <w:t>ämmchen und aromatisch duftende</w:t>
      </w:r>
      <w:r w:rsidR="00380322" w:rsidRPr="006E29F2">
        <w:rPr>
          <w:rFonts w:cs="Arial"/>
          <w:sz w:val="22"/>
          <w:szCs w:val="22"/>
        </w:rPr>
        <w:t>n</w:t>
      </w:r>
      <w:r w:rsidR="00747C8F" w:rsidRPr="006E29F2">
        <w:rPr>
          <w:rFonts w:cs="Arial"/>
          <w:sz w:val="22"/>
          <w:szCs w:val="22"/>
        </w:rPr>
        <w:t xml:space="preserve"> Kräuter</w:t>
      </w:r>
      <w:r w:rsidRPr="006E29F2">
        <w:rPr>
          <w:rFonts w:cs="Arial"/>
          <w:sz w:val="22"/>
          <w:szCs w:val="22"/>
        </w:rPr>
        <w:t>n</w:t>
      </w:r>
      <w:r w:rsidR="004C77CA" w:rsidRPr="006E29F2">
        <w:rPr>
          <w:rFonts w:cs="Arial"/>
          <w:sz w:val="22"/>
          <w:szCs w:val="22"/>
        </w:rPr>
        <w:t xml:space="preserve"> wie Salbei und Thymian</w:t>
      </w:r>
      <w:r w:rsidR="00747C8F" w:rsidRPr="006E29F2">
        <w:rPr>
          <w:rFonts w:cs="Arial"/>
          <w:sz w:val="22"/>
          <w:szCs w:val="22"/>
        </w:rPr>
        <w:t xml:space="preserve"> </w:t>
      </w:r>
      <w:r w:rsidRPr="006E29F2">
        <w:rPr>
          <w:rFonts w:cs="Arial"/>
          <w:sz w:val="22"/>
          <w:szCs w:val="22"/>
        </w:rPr>
        <w:t xml:space="preserve">eine </w:t>
      </w:r>
      <w:r w:rsidRPr="006E29F2">
        <w:rPr>
          <w:rFonts w:cs="Arial"/>
          <w:sz w:val="22"/>
          <w:szCs w:val="22"/>
        </w:rPr>
        <w:lastRenderedPageBreak/>
        <w:t xml:space="preserve">mediterrane Atmosphäre schafft, in der auch andere </w:t>
      </w:r>
      <w:r w:rsidR="00747C8F" w:rsidRPr="006E29F2">
        <w:rPr>
          <w:rFonts w:cs="Arial"/>
          <w:sz w:val="22"/>
          <w:szCs w:val="22"/>
        </w:rPr>
        <w:t xml:space="preserve">Topfschönheiten wie </w:t>
      </w:r>
      <w:r w:rsidR="00DE7366" w:rsidRPr="006E29F2">
        <w:rPr>
          <w:rFonts w:cs="Arial"/>
          <w:sz w:val="22"/>
          <w:szCs w:val="22"/>
        </w:rPr>
        <w:t>Oleander</w:t>
      </w:r>
      <w:r w:rsidRPr="006E29F2">
        <w:rPr>
          <w:rFonts w:cs="Arial"/>
          <w:sz w:val="22"/>
          <w:szCs w:val="22"/>
        </w:rPr>
        <w:t xml:space="preserve"> ihren großen Auftritt haben</w:t>
      </w:r>
      <w:r w:rsidR="00747C8F" w:rsidRPr="006E29F2">
        <w:rPr>
          <w:rFonts w:cs="Arial"/>
          <w:sz w:val="22"/>
          <w:szCs w:val="22"/>
        </w:rPr>
        <w:t>.</w:t>
      </w:r>
    </w:p>
    <w:p w14:paraId="0955F725" w14:textId="77777777" w:rsidR="00B02449" w:rsidRPr="00B02449" w:rsidRDefault="00B02449" w:rsidP="006E29F2">
      <w:pPr>
        <w:spacing w:line="36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14:paraId="28288EB7" w14:textId="77777777" w:rsidTr="000E319F">
        <w:tc>
          <w:tcPr>
            <w:tcW w:w="4463" w:type="dxa"/>
          </w:tcPr>
          <w:p w14:paraId="41F6F4E6" w14:textId="77777777"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3A1DE6B5" w14:textId="77777777"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14:paraId="648064D4" w14:textId="77777777" w:rsidTr="000E319F">
        <w:tc>
          <w:tcPr>
            <w:tcW w:w="4463" w:type="dxa"/>
          </w:tcPr>
          <w:p w14:paraId="36F7B79B" w14:textId="77777777" w:rsidR="004E5530" w:rsidRPr="00E57EFC" w:rsidRDefault="0016065A" w:rsidP="001606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und </w:t>
            </w:r>
            <w:r w:rsidR="000E319F">
              <w:rPr>
                <w:sz w:val="18"/>
                <w:szCs w:val="18"/>
              </w:rPr>
              <w:t xml:space="preserve">65 cm </w:t>
            </w:r>
          </w:p>
        </w:tc>
        <w:tc>
          <w:tcPr>
            <w:tcW w:w="4463" w:type="dxa"/>
          </w:tcPr>
          <w:p w14:paraId="584B86D4" w14:textId="639EF56E" w:rsidR="004E5530" w:rsidRPr="00E57EFC" w:rsidRDefault="000E319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>€</w:t>
            </w:r>
            <w:r w:rsidR="00AD33DE">
              <w:rPr>
                <w:rFonts w:cs="Arial"/>
                <w:sz w:val="18"/>
                <w:szCs w:val="18"/>
              </w:rPr>
              <w:t xml:space="preserve"> </w:t>
            </w:r>
            <w:r w:rsidR="00360B66">
              <w:rPr>
                <w:rFonts w:cs="Arial"/>
                <w:sz w:val="18"/>
                <w:szCs w:val="18"/>
              </w:rPr>
              <w:t>57</w:t>
            </w:r>
            <w:r w:rsidR="00AD33DE">
              <w:rPr>
                <w:rFonts w:cs="Arial"/>
                <w:sz w:val="18"/>
                <w:szCs w:val="18"/>
              </w:rPr>
              <w:t>,95</w:t>
            </w:r>
          </w:p>
        </w:tc>
      </w:tr>
    </w:tbl>
    <w:p w14:paraId="2CA915D9" w14:textId="77777777" w:rsidR="004E5530" w:rsidRPr="00E57EFC" w:rsidRDefault="004E5530" w:rsidP="004E5530">
      <w:pPr>
        <w:jc w:val="both"/>
        <w:rPr>
          <w:sz w:val="18"/>
          <w:szCs w:val="18"/>
        </w:rPr>
      </w:pPr>
    </w:p>
    <w:p w14:paraId="6DB7F0D5" w14:textId="2BE69870" w:rsidR="00A31745" w:rsidRDefault="00A31745"/>
    <w:p w14:paraId="4872CED6" w14:textId="7775D2E3" w:rsidR="00964F2F" w:rsidRDefault="00964F2F"/>
    <w:p w14:paraId="7E2844EC" w14:textId="69E918AE" w:rsidR="00964F2F" w:rsidRDefault="00964F2F"/>
    <w:p w14:paraId="2E64AA4C" w14:textId="66E5EC57" w:rsidR="00964F2F" w:rsidRDefault="00964F2F"/>
    <w:p w14:paraId="1DA8B16E" w14:textId="6BAB8B0C" w:rsidR="00964F2F" w:rsidRDefault="00964F2F"/>
    <w:p w14:paraId="2F022D24" w14:textId="018A9992" w:rsidR="00964F2F" w:rsidRDefault="00964F2F"/>
    <w:p w14:paraId="3D322133" w14:textId="47306CFB" w:rsidR="00964F2F" w:rsidRDefault="00964F2F"/>
    <w:p w14:paraId="27D1BB1E" w14:textId="340430E3" w:rsidR="00964F2F" w:rsidRDefault="00964F2F"/>
    <w:p w14:paraId="1FD436C7" w14:textId="2B46409E" w:rsidR="00964F2F" w:rsidRDefault="00964F2F"/>
    <w:p w14:paraId="4129BC73" w14:textId="792F5374" w:rsidR="00964F2F" w:rsidRDefault="00964F2F"/>
    <w:p w14:paraId="27A17484" w14:textId="77FFAAAA" w:rsidR="00964F2F" w:rsidRDefault="00964F2F"/>
    <w:p w14:paraId="26433D3C" w14:textId="7C90FBD6" w:rsidR="00964F2F" w:rsidRDefault="00964F2F"/>
    <w:p w14:paraId="611A4729" w14:textId="4828EB00" w:rsidR="00964F2F" w:rsidRDefault="00964F2F"/>
    <w:p w14:paraId="64CC498C" w14:textId="0C2E64F1" w:rsidR="00964F2F" w:rsidRDefault="00964F2F"/>
    <w:p w14:paraId="6AE3264C" w14:textId="27412D05" w:rsidR="00964F2F" w:rsidRDefault="00964F2F"/>
    <w:p w14:paraId="0A68D297" w14:textId="7263A00D" w:rsidR="00964F2F" w:rsidRDefault="00964F2F"/>
    <w:p w14:paraId="73001193" w14:textId="64AF222C" w:rsidR="00964F2F" w:rsidRDefault="00964F2F"/>
    <w:p w14:paraId="2DBECFDF" w14:textId="0C396858" w:rsidR="00964F2F" w:rsidRDefault="00964F2F"/>
    <w:p w14:paraId="1164B2A4" w14:textId="5F25F9AB" w:rsidR="00964F2F" w:rsidRDefault="00964F2F"/>
    <w:p w14:paraId="4EE808E2" w14:textId="054B7C91" w:rsidR="00964F2F" w:rsidRDefault="00964F2F"/>
    <w:p w14:paraId="3BF67535" w14:textId="78FB445F" w:rsidR="00964F2F" w:rsidRDefault="00964F2F"/>
    <w:p w14:paraId="5A7AF3B6" w14:textId="77777777" w:rsidR="00964F2F" w:rsidRDefault="00964F2F"/>
    <w:p w14:paraId="280FE832" w14:textId="77777777" w:rsidR="00964F2F" w:rsidRDefault="00964F2F"/>
    <w:p w14:paraId="17E23E50" w14:textId="77777777" w:rsidR="00964F2F" w:rsidRPr="00F42595" w:rsidRDefault="00964F2F" w:rsidP="00964F2F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5D7D5050" w14:textId="77777777" w:rsidR="00964F2F" w:rsidRDefault="00964F2F" w:rsidP="00964F2F">
      <w:pPr>
        <w:pStyle w:val="NurText"/>
        <w:jc w:val="both"/>
      </w:pPr>
    </w:p>
    <w:p w14:paraId="2B7EF151" w14:textId="77777777" w:rsidR="00964F2F" w:rsidRPr="00B31FB0" w:rsidRDefault="00964F2F" w:rsidP="00964F2F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3FFC8B9D" w14:textId="77777777" w:rsidR="00964F2F" w:rsidRPr="00B31FB0" w:rsidRDefault="00964F2F" w:rsidP="00964F2F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1EA415BA" w14:textId="39E4690E" w:rsidR="00964F2F" w:rsidRDefault="00964F2F"/>
    <w:p w14:paraId="0A9F130F" w14:textId="13AAD92E" w:rsidR="00964F2F" w:rsidRDefault="00964F2F"/>
    <w:p w14:paraId="1C5A6C11" w14:textId="236157B4" w:rsidR="00964F2F" w:rsidRDefault="00964F2F">
      <w:r>
        <w:rPr>
          <w:noProof/>
        </w:rPr>
        <w:drawing>
          <wp:inline distT="0" distB="0" distL="0" distR="0" wp14:anchorId="02A9245B" wp14:editId="523911A1">
            <wp:extent cx="990600" cy="990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F2F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41FA0"/>
    <w:rsid w:val="000624C7"/>
    <w:rsid w:val="000A3DDB"/>
    <w:rsid w:val="000A723A"/>
    <w:rsid w:val="000E319F"/>
    <w:rsid w:val="000E7167"/>
    <w:rsid w:val="001112EA"/>
    <w:rsid w:val="0016065A"/>
    <w:rsid w:val="00165820"/>
    <w:rsid w:val="001679A4"/>
    <w:rsid w:val="002327A5"/>
    <w:rsid w:val="002E41C2"/>
    <w:rsid w:val="00350596"/>
    <w:rsid w:val="00360B66"/>
    <w:rsid w:val="00375D9E"/>
    <w:rsid w:val="00380322"/>
    <w:rsid w:val="004614D8"/>
    <w:rsid w:val="00465205"/>
    <w:rsid w:val="004C77CA"/>
    <w:rsid w:val="004E5530"/>
    <w:rsid w:val="004E5BF4"/>
    <w:rsid w:val="00533D76"/>
    <w:rsid w:val="005A7EEB"/>
    <w:rsid w:val="005E74AB"/>
    <w:rsid w:val="00612DAD"/>
    <w:rsid w:val="00614511"/>
    <w:rsid w:val="00661431"/>
    <w:rsid w:val="006A3AD1"/>
    <w:rsid w:val="006E29F2"/>
    <w:rsid w:val="00747C8F"/>
    <w:rsid w:val="007B23C9"/>
    <w:rsid w:val="008C30D1"/>
    <w:rsid w:val="009506FA"/>
    <w:rsid w:val="00964F2F"/>
    <w:rsid w:val="00965283"/>
    <w:rsid w:val="009977D2"/>
    <w:rsid w:val="009A1355"/>
    <w:rsid w:val="009B03E6"/>
    <w:rsid w:val="00A31745"/>
    <w:rsid w:val="00AD33DE"/>
    <w:rsid w:val="00B02449"/>
    <w:rsid w:val="00B20F5B"/>
    <w:rsid w:val="00B430DA"/>
    <w:rsid w:val="00B513E0"/>
    <w:rsid w:val="00B63C06"/>
    <w:rsid w:val="00CD58F7"/>
    <w:rsid w:val="00D20BF9"/>
    <w:rsid w:val="00D43312"/>
    <w:rsid w:val="00D44B1F"/>
    <w:rsid w:val="00D577AE"/>
    <w:rsid w:val="00DB1EEF"/>
    <w:rsid w:val="00DC3CDF"/>
    <w:rsid w:val="00DE7366"/>
    <w:rsid w:val="00E46A90"/>
    <w:rsid w:val="00E7261A"/>
    <w:rsid w:val="00F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6092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4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449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964F2F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64F2F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5</cp:revision>
  <cp:lastPrinted>2016-06-28T07:58:00Z</cp:lastPrinted>
  <dcterms:created xsi:type="dcterms:W3CDTF">2021-02-25T10:30:00Z</dcterms:created>
  <dcterms:modified xsi:type="dcterms:W3CDTF">2021-11-17T12:36:00Z</dcterms:modified>
</cp:coreProperties>
</file>