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3FF3F" w14:textId="3DECBB24" w:rsidR="00F63B8F" w:rsidRPr="003B22E6" w:rsidRDefault="00F63B8F" w:rsidP="00F63B8F">
      <w:pPr>
        <w:pStyle w:val="berschrift1"/>
        <w:rPr>
          <w:sz w:val="22"/>
          <w:szCs w:val="22"/>
        </w:rPr>
      </w:pPr>
      <w:r w:rsidRPr="003B22E6">
        <w:rPr>
          <w:sz w:val="22"/>
          <w:szCs w:val="22"/>
        </w:rPr>
        <w:t>Lifestyle und Natürlichkeit</w:t>
      </w:r>
    </w:p>
    <w:p w14:paraId="46C41716" w14:textId="77777777" w:rsidR="00D451FD" w:rsidRPr="00E57EFC" w:rsidRDefault="00D451FD">
      <w:pPr>
        <w:rPr>
          <w:sz w:val="22"/>
          <w:szCs w:val="22"/>
        </w:rPr>
      </w:pPr>
    </w:p>
    <w:p w14:paraId="6BB682ED" w14:textId="77777777" w:rsidR="00D451FD" w:rsidRDefault="00CE62C1">
      <w:pPr>
        <w:pStyle w:val="berschrift2"/>
        <w:rPr>
          <w:b/>
        </w:rPr>
      </w:pPr>
      <w:r>
        <w:rPr>
          <w:b/>
        </w:rPr>
        <w:t>No1 Stone von Scheurich</w:t>
      </w:r>
    </w:p>
    <w:p w14:paraId="53C9B96E" w14:textId="77777777" w:rsidR="00D451FD" w:rsidRPr="00E57EFC" w:rsidRDefault="00D451FD">
      <w:pPr>
        <w:spacing w:line="360" w:lineRule="auto"/>
        <w:jc w:val="both"/>
        <w:rPr>
          <w:sz w:val="22"/>
          <w:szCs w:val="22"/>
        </w:rPr>
      </w:pPr>
    </w:p>
    <w:p w14:paraId="7CDB8A32" w14:textId="77777777" w:rsidR="00CE62C1" w:rsidRPr="008600CF" w:rsidRDefault="00CE62C1" w:rsidP="0011167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eastAsiaTheme="minorHAnsi" w:cs="Arial"/>
          <w:sz w:val="22"/>
          <w:szCs w:val="22"/>
          <w:lang w:eastAsia="en-US"/>
        </w:rPr>
      </w:pPr>
      <w:r w:rsidRPr="00CE62C1">
        <w:rPr>
          <w:rFonts w:eastAsiaTheme="minorHAnsi" w:cs="Arial"/>
          <w:sz w:val="22"/>
          <w:szCs w:val="22"/>
          <w:lang w:eastAsia="en-US"/>
        </w:rPr>
        <w:t>Erfolgreiches Design setzt sich überall durch. Das stellt die weltweit beliebteste Indoor-</w:t>
      </w:r>
      <w:r w:rsidRPr="008600CF">
        <w:rPr>
          <w:rFonts w:eastAsiaTheme="minorHAnsi" w:cs="Arial"/>
          <w:sz w:val="22"/>
          <w:szCs w:val="22"/>
          <w:lang w:eastAsia="en-US"/>
        </w:rPr>
        <w:t xml:space="preserve">Topfform von Scheurich auch </w:t>
      </w:r>
      <w:r w:rsidR="009C1C50" w:rsidRPr="008600CF">
        <w:rPr>
          <w:rFonts w:eastAsiaTheme="minorHAnsi" w:cs="Arial"/>
          <w:sz w:val="22"/>
          <w:szCs w:val="22"/>
          <w:lang w:eastAsia="en-US"/>
        </w:rPr>
        <w:t>bei der</w:t>
      </w:r>
      <w:r w:rsidRPr="008600CF">
        <w:rPr>
          <w:rFonts w:eastAsiaTheme="minorHAnsi" w:cs="Arial"/>
          <w:sz w:val="22"/>
          <w:szCs w:val="22"/>
          <w:lang w:eastAsia="en-US"/>
        </w:rPr>
        <w:t xml:space="preserve"> neuen Outdoor-</w:t>
      </w:r>
      <w:r w:rsidR="009C1C50" w:rsidRPr="008600CF">
        <w:rPr>
          <w:rFonts w:eastAsiaTheme="minorHAnsi" w:cs="Arial"/>
          <w:sz w:val="22"/>
          <w:szCs w:val="22"/>
          <w:lang w:eastAsia="en-US"/>
        </w:rPr>
        <w:t>Serie</w:t>
      </w:r>
      <w:r w:rsidRPr="008600CF">
        <w:rPr>
          <w:rFonts w:eastAsiaTheme="minorHAnsi" w:cs="Arial"/>
          <w:sz w:val="22"/>
          <w:szCs w:val="22"/>
          <w:lang w:eastAsia="en-US"/>
        </w:rPr>
        <w:t xml:space="preserve"> No1 unter Beweis. Das Kunst</w:t>
      </w:r>
      <w:r w:rsidR="005A4FD5" w:rsidRPr="008600CF">
        <w:rPr>
          <w:rFonts w:eastAsiaTheme="minorHAnsi" w:cs="Arial"/>
          <w:sz w:val="22"/>
          <w:szCs w:val="22"/>
          <w:lang w:eastAsia="en-US"/>
        </w:rPr>
        <w:softHyphen/>
      </w:r>
      <w:r w:rsidRPr="008600CF">
        <w:rPr>
          <w:rFonts w:eastAsiaTheme="minorHAnsi" w:cs="Arial"/>
          <w:sz w:val="22"/>
          <w:szCs w:val="22"/>
          <w:lang w:eastAsia="en-US"/>
        </w:rPr>
        <w:t xml:space="preserve">stoff-Leichtgewicht überzeugt </w:t>
      </w:r>
      <w:r w:rsidR="009C1C50" w:rsidRPr="008600CF">
        <w:rPr>
          <w:rFonts w:eastAsiaTheme="minorHAnsi" w:cs="Arial"/>
          <w:sz w:val="22"/>
          <w:szCs w:val="22"/>
          <w:lang w:eastAsia="en-US"/>
        </w:rPr>
        <w:t>mit</w:t>
      </w:r>
      <w:r w:rsidRPr="008600CF">
        <w:rPr>
          <w:rFonts w:eastAsiaTheme="minorHAnsi" w:cs="Arial"/>
          <w:sz w:val="22"/>
          <w:szCs w:val="22"/>
          <w:lang w:eastAsia="en-US"/>
        </w:rPr>
        <w:t xml:space="preserve"> klaren </w:t>
      </w:r>
      <w:r w:rsidR="009C1C50" w:rsidRPr="008600CF">
        <w:rPr>
          <w:rFonts w:eastAsiaTheme="minorHAnsi" w:cs="Arial"/>
          <w:sz w:val="22"/>
          <w:szCs w:val="22"/>
          <w:lang w:eastAsia="en-US"/>
        </w:rPr>
        <w:t>Proportionen</w:t>
      </w:r>
      <w:r w:rsidRPr="008600CF">
        <w:rPr>
          <w:rFonts w:eastAsiaTheme="minorHAnsi" w:cs="Arial"/>
          <w:sz w:val="22"/>
          <w:szCs w:val="22"/>
          <w:lang w:eastAsia="en-US"/>
        </w:rPr>
        <w:t xml:space="preserve"> und </w:t>
      </w:r>
      <w:r w:rsidR="00484E3E" w:rsidRPr="008600CF">
        <w:rPr>
          <w:rFonts w:eastAsiaTheme="minorHAnsi" w:cs="Arial"/>
          <w:sz w:val="22"/>
          <w:szCs w:val="22"/>
          <w:lang w:eastAsia="en-US"/>
        </w:rPr>
        <w:t>einer</w:t>
      </w:r>
      <w:r w:rsidRPr="008600CF">
        <w:rPr>
          <w:rFonts w:eastAsiaTheme="minorHAnsi" w:cs="Arial"/>
          <w:sz w:val="22"/>
          <w:szCs w:val="22"/>
          <w:lang w:eastAsia="en-US"/>
        </w:rPr>
        <w:t xml:space="preserve"> ebenso ausgewogene</w:t>
      </w:r>
      <w:r w:rsidR="00484E3E" w:rsidRPr="008600CF">
        <w:rPr>
          <w:rFonts w:eastAsiaTheme="minorHAnsi" w:cs="Arial"/>
          <w:sz w:val="22"/>
          <w:szCs w:val="22"/>
          <w:lang w:eastAsia="en-US"/>
        </w:rPr>
        <w:t xml:space="preserve">n wie modernen </w:t>
      </w:r>
      <w:r w:rsidRPr="008600CF">
        <w:rPr>
          <w:rFonts w:eastAsiaTheme="minorHAnsi" w:cs="Arial"/>
          <w:sz w:val="22"/>
          <w:szCs w:val="22"/>
          <w:lang w:eastAsia="en-US"/>
        </w:rPr>
        <w:t xml:space="preserve">Formgebung. Voll im Trend </w:t>
      </w:r>
      <w:r w:rsidR="00F63B8F" w:rsidRPr="008600CF">
        <w:rPr>
          <w:rFonts w:eastAsiaTheme="minorHAnsi" w:cs="Arial"/>
          <w:sz w:val="22"/>
          <w:szCs w:val="22"/>
          <w:lang w:eastAsia="en-US"/>
        </w:rPr>
        <w:t>liegen</w:t>
      </w:r>
      <w:r w:rsidRPr="008600CF">
        <w:rPr>
          <w:rFonts w:eastAsiaTheme="minorHAnsi" w:cs="Arial"/>
          <w:sz w:val="22"/>
          <w:szCs w:val="22"/>
          <w:lang w:eastAsia="en-US"/>
        </w:rPr>
        <w:t xml:space="preserve"> dabei </w:t>
      </w:r>
      <w:r w:rsidR="00F569DE" w:rsidRPr="008600CF">
        <w:rPr>
          <w:rFonts w:eastAsiaTheme="minorHAnsi" w:cs="Arial"/>
          <w:sz w:val="22"/>
          <w:szCs w:val="22"/>
          <w:lang w:eastAsia="en-US"/>
        </w:rPr>
        <w:t>das</w:t>
      </w:r>
      <w:r w:rsidRPr="008600CF">
        <w:rPr>
          <w:rFonts w:eastAsiaTheme="minorHAnsi" w:cs="Arial"/>
          <w:sz w:val="22"/>
          <w:szCs w:val="22"/>
          <w:lang w:eastAsia="en-US"/>
        </w:rPr>
        <w:t xml:space="preserve"> dickwandige </w:t>
      </w:r>
      <w:r w:rsidR="00F569DE" w:rsidRPr="008600CF">
        <w:rPr>
          <w:rFonts w:eastAsiaTheme="minorHAnsi" w:cs="Arial"/>
          <w:sz w:val="22"/>
          <w:szCs w:val="22"/>
          <w:lang w:eastAsia="en-US"/>
        </w:rPr>
        <w:t>Profil</w:t>
      </w:r>
      <w:r w:rsidR="00F63B8F" w:rsidRPr="008600CF">
        <w:rPr>
          <w:rFonts w:eastAsiaTheme="minorHAnsi" w:cs="Arial"/>
          <w:sz w:val="22"/>
          <w:szCs w:val="22"/>
          <w:lang w:eastAsia="en-US"/>
        </w:rPr>
        <w:t xml:space="preserve"> und die natürlichen Oberflächen</w:t>
      </w:r>
      <w:r w:rsidR="00DA04BD" w:rsidRPr="008600CF">
        <w:rPr>
          <w:rFonts w:eastAsiaTheme="minorHAnsi" w:cs="Arial"/>
          <w:sz w:val="22"/>
          <w:szCs w:val="22"/>
          <w:lang w:eastAsia="en-US"/>
        </w:rPr>
        <w:t xml:space="preserve">, </w:t>
      </w:r>
      <w:r w:rsidR="00F63B8F" w:rsidRPr="008600CF">
        <w:rPr>
          <w:rFonts w:eastAsiaTheme="minorHAnsi" w:cs="Arial"/>
          <w:sz w:val="22"/>
          <w:szCs w:val="22"/>
          <w:lang w:eastAsia="en-US"/>
        </w:rPr>
        <w:t xml:space="preserve">die </w:t>
      </w:r>
      <w:r w:rsidR="009C1C50" w:rsidRPr="008600CF">
        <w:rPr>
          <w:rFonts w:eastAsiaTheme="minorHAnsi" w:cs="Arial"/>
          <w:sz w:val="22"/>
          <w:szCs w:val="22"/>
          <w:lang w:eastAsia="en-US"/>
        </w:rPr>
        <w:t>No1 Stone</w:t>
      </w:r>
      <w:r w:rsidRPr="008600CF">
        <w:rPr>
          <w:rFonts w:eastAsiaTheme="minorHAnsi" w:cs="Arial"/>
          <w:sz w:val="22"/>
          <w:szCs w:val="22"/>
          <w:lang w:eastAsia="en-US"/>
        </w:rPr>
        <w:t xml:space="preserve"> eine hohe Wertigkeit </w:t>
      </w:r>
      <w:r w:rsidR="00DA04BD" w:rsidRPr="008600CF">
        <w:rPr>
          <w:rFonts w:eastAsiaTheme="minorHAnsi" w:cs="Arial"/>
          <w:sz w:val="22"/>
          <w:szCs w:val="22"/>
          <w:lang w:eastAsia="en-US"/>
        </w:rPr>
        <w:t>verleih</w:t>
      </w:r>
      <w:r w:rsidR="00F63B8F" w:rsidRPr="008600CF">
        <w:rPr>
          <w:rFonts w:eastAsiaTheme="minorHAnsi" w:cs="Arial"/>
          <w:sz w:val="22"/>
          <w:szCs w:val="22"/>
          <w:lang w:eastAsia="en-US"/>
        </w:rPr>
        <w:t>en</w:t>
      </w:r>
      <w:r w:rsidRPr="008600CF">
        <w:rPr>
          <w:rFonts w:eastAsiaTheme="minorHAnsi" w:cs="Arial"/>
          <w:sz w:val="22"/>
          <w:szCs w:val="22"/>
          <w:lang w:eastAsia="en-US"/>
        </w:rPr>
        <w:t>.</w:t>
      </w:r>
    </w:p>
    <w:p w14:paraId="0D51AD2F" w14:textId="77777777" w:rsidR="00CE62C1" w:rsidRPr="008600CF" w:rsidRDefault="00CE62C1" w:rsidP="0011167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eastAsiaTheme="minorHAnsi" w:cs="Arial"/>
          <w:sz w:val="22"/>
          <w:szCs w:val="22"/>
          <w:lang w:eastAsia="en-US"/>
        </w:rPr>
      </w:pPr>
    </w:p>
    <w:p w14:paraId="116D91DC" w14:textId="77777777" w:rsidR="00CE62C1" w:rsidRPr="008600CF" w:rsidRDefault="00CE62C1" w:rsidP="0011167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eastAsiaTheme="minorHAnsi" w:cs="Arial"/>
          <w:sz w:val="22"/>
          <w:szCs w:val="22"/>
          <w:lang w:eastAsia="en-US"/>
        </w:rPr>
      </w:pPr>
      <w:r w:rsidRPr="008600CF">
        <w:rPr>
          <w:rFonts w:eastAsiaTheme="minorHAnsi" w:cs="Arial"/>
          <w:sz w:val="22"/>
          <w:szCs w:val="22"/>
          <w:lang w:eastAsia="en-US"/>
        </w:rPr>
        <w:t>Robustes Material und durchdachte Funktionalität si</w:t>
      </w:r>
      <w:r w:rsidR="009C1C50" w:rsidRPr="008600CF">
        <w:rPr>
          <w:rFonts w:eastAsiaTheme="minorHAnsi" w:cs="Arial"/>
          <w:sz w:val="22"/>
          <w:szCs w:val="22"/>
          <w:lang w:eastAsia="en-US"/>
        </w:rPr>
        <w:t>nd bei Produkten im Außenbereich</w:t>
      </w:r>
      <w:r w:rsidRPr="008600CF">
        <w:rPr>
          <w:rFonts w:eastAsiaTheme="minorHAnsi" w:cs="Arial"/>
          <w:sz w:val="22"/>
          <w:szCs w:val="22"/>
          <w:lang w:eastAsia="en-US"/>
        </w:rPr>
        <w:t xml:space="preserve"> die Gradmesser für Langlebigkeit und einfaches Handling. Deshalb kommen bei den Outdoor-</w:t>
      </w:r>
      <w:r w:rsidR="009C1C50" w:rsidRPr="008600CF">
        <w:rPr>
          <w:rFonts w:eastAsiaTheme="minorHAnsi" w:cs="Arial"/>
          <w:sz w:val="22"/>
          <w:szCs w:val="22"/>
          <w:lang w:eastAsia="en-US"/>
        </w:rPr>
        <w:t>Programmen</w:t>
      </w:r>
      <w:r w:rsidRPr="008600CF">
        <w:rPr>
          <w:rFonts w:eastAsiaTheme="minorHAnsi" w:cs="Arial"/>
          <w:sz w:val="22"/>
          <w:szCs w:val="22"/>
          <w:lang w:eastAsia="en-US"/>
        </w:rPr>
        <w:t xml:space="preserve"> von Scheurich grundsätzlich nur frostfeste und UV-beständige Kunststoffe zum Einsatz. No1 Stone </w:t>
      </w:r>
      <w:r w:rsidR="00C866E5" w:rsidRPr="008600CF">
        <w:rPr>
          <w:rFonts w:eastAsiaTheme="minorHAnsi" w:cs="Arial"/>
          <w:sz w:val="22"/>
          <w:szCs w:val="22"/>
          <w:lang w:eastAsia="en-US"/>
        </w:rPr>
        <w:t>wird</w:t>
      </w:r>
      <w:r w:rsidRPr="008600CF">
        <w:rPr>
          <w:rFonts w:eastAsiaTheme="minorHAnsi" w:cs="Arial"/>
          <w:sz w:val="22"/>
          <w:szCs w:val="22"/>
          <w:lang w:eastAsia="en-US"/>
        </w:rPr>
        <w:t xml:space="preserve"> von Scheurich im aufwendigen Rotationsgussverfahre</w:t>
      </w:r>
      <w:r w:rsidR="00F569DE" w:rsidRPr="008600CF">
        <w:rPr>
          <w:rFonts w:eastAsiaTheme="minorHAnsi" w:cs="Arial"/>
          <w:sz w:val="22"/>
          <w:szCs w:val="22"/>
          <w:lang w:eastAsia="en-US"/>
        </w:rPr>
        <w:t xml:space="preserve">n in Deutschland gefertigt. Das große Bodenloch verhindert </w:t>
      </w:r>
      <w:r w:rsidRPr="008600CF">
        <w:rPr>
          <w:rFonts w:eastAsiaTheme="minorHAnsi" w:cs="Arial"/>
          <w:sz w:val="22"/>
          <w:szCs w:val="22"/>
          <w:lang w:eastAsia="en-US"/>
        </w:rPr>
        <w:t xml:space="preserve">z. B. nach starken Regenfällen Staunässe im Gefäß. Besonders </w:t>
      </w:r>
      <w:r w:rsidR="00C866E5" w:rsidRPr="008600CF">
        <w:rPr>
          <w:rFonts w:eastAsiaTheme="minorHAnsi" w:cs="Arial"/>
          <w:sz w:val="22"/>
          <w:szCs w:val="22"/>
          <w:lang w:eastAsia="en-US"/>
        </w:rPr>
        <w:t>innovativ</w:t>
      </w:r>
      <w:r w:rsidRPr="008600CF">
        <w:rPr>
          <w:rFonts w:eastAsiaTheme="minorHAnsi" w:cs="Arial"/>
          <w:sz w:val="22"/>
          <w:szCs w:val="22"/>
          <w:lang w:eastAsia="en-US"/>
        </w:rPr>
        <w:t xml:space="preserve"> ist der Verschluss, mit dem sich das Loch beim Indoor-Einsatz vollständig abdichten lässt.</w:t>
      </w:r>
      <w:r w:rsidR="00C866E5" w:rsidRPr="008600CF">
        <w:rPr>
          <w:rFonts w:eastAsiaTheme="minorHAnsi" w:cs="Arial"/>
          <w:sz w:val="22"/>
          <w:szCs w:val="22"/>
          <w:lang w:eastAsia="en-US"/>
        </w:rPr>
        <w:t xml:space="preserve"> Anson</w:t>
      </w:r>
      <w:r w:rsidR="009C1C50" w:rsidRPr="008600CF">
        <w:rPr>
          <w:rFonts w:eastAsiaTheme="minorHAnsi" w:cs="Arial"/>
          <w:sz w:val="22"/>
          <w:szCs w:val="22"/>
          <w:lang w:eastAsia="en-US"/>
        </w:rPr>
        <w:t>s</w:t>
      </w:r>
      <w:r w:rsidR="00C866E5" w:rsidRPr="008600CF">
        <w:rPr>
          <w:rFonts w:eastAsiaTheme="minorHAnsi" w:cs="Arial"/>
          <w:sz w:val="22"/>
          <w:szCs w:val="22"/>
          <w:lang w:eastAsia="en-US"/>
        </w:rPr>
        <w:t>ten</w:t>
      </w:r>
      <w:r w:rsidRPr="008600CF">
        <w:rPr>
          <w:rFonts w:eastAsiaTheme="minorHAnsi" w:cs="Arial"/>
          <w:sz w:val="22"/>
          <w:szCs w:val="22"/>
          <w:lang w:eastAsia="en-US"/>
        </w:rPr>
        <w:t xml:space="preserve"> wird der Verschluss separat in einer „Parkposition“ unter dem Gefäß deponiert und ist bei Bedarf immer griffbereit. </w:t>
      </w:r>
    </w:p>
    <w:p w14:paraId="338157B9" w14:textId="77777777" w:rsidR="00CE62C1" w:rsidRPr="008600CF" w:rsidRDefault="00CE62C1" w:rsidP="0011167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eastAsiaTheme="minorHAnsi" w:cs="Arial"/>
          <w:sz w:val="22"/>
          <w:szCs w:val="22"/>
          <w:lang w:eastAsia="en-US"/>
        </w:rPr>
      </w:pPr>
    </w:p>
    <w:p w14:paraId="040F33E5" w14:textId="77777777" w:rsidR="00CE62C1" w:rsidRPr="00111677" w:rsidRDefault="00CE62C1" w:rsidP="0011167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eastAsiaTheme="minorHAnsi" w:cs="Arial"/>
          <w:sz w:val="22"/>
          <w:szCs w:val="22"/>
          <w:lang w:eastAsia="en-US"/>
        </w:rPr>
      </w:pPr>
      <w:r w:rsidRPr="008600CF">
        <w:rPr>
          <w:rFonts w:eastAsiaTheme="minorHAnsi" w:cs="Arial"/>
          <w:sz w:val="22"/>
          <w:szCs w:val="22"/>
          <w:lang w:eastAsia="en-US"/>
        </w:rPr>
        <w:t xml:space="preserve">No1 Stone </w:t>
      </w:r>
      <w:r w:rsidR="00484E3E" w:rsidRPr="008600CF">
        <w:rPr>
          <w:rFonts w:eastAsiaTheme="minorHAnsi" w:cs="Arial"/>
          <w:sz w:val="22"/>
          <w:szCs w:val="22"/>
          <w:lang w:eastAsia="en-US"/>
        </w:rPr>
        <w:t>gibt es</w:t>
      </w:r>
      <w:r w:rsidRPr="008600CF">
        <w:rPr>
          <w:rFonts w:eastAsiaTheme="minorHAnsi" w:cs="Arial"/>
          <w:sz w:val="22"/>
          <w:szCs w:val="22"/>
          <w:lang w:eastAsia="en-US"/>
        </w:rPr>
        <w:t xml:space="preserve"> in </w:t>
      </w:r>
      <w:r w:rsidR="00A02326" w:rsidRPr="008600CF">
        <w:rPr>
          <w:rFonts w:eastAsiaTheme="minorHAnsi" w:cs="Arial"/>
          <w:sz w:val="22"/>
          <w:szCs w:val="22"/>
          <w:lang w:eastAsia="en-US"/>
        </w:rPr>
        <w:t>zwei</w:t>
      </w:r>
      <w:r w:rsidRPr="008600CF">
        <w:rPr>
          <w:rFonts w:eastAsiaTheme="minorHAnsi" w:cs="Arial"/>
          <w:sz w:val="22"/>
          <w:szCs w:val="22"/>
          <w:lang w:eastAsia="en-US"/>
        </w:rPr>
        <w:t xml:space="preserve"> verschiedenen </w:t>
      </w:r>
      <w:r w:rsidR="00A02326" w:rsidRPr="008600CF">
        <w:rPr>
          <w:rFonts w:eastAsiaTheme="minorHAnsi" w:cs="Arial"/>
          <w:sz w:val="22"/>
          <w:szCs w:val="22"/>
          <w:lang w:eastAsia="en-US"/>
        </w:rPr>
        <w:t>Ausführungen</w:t>
      </w:r>
      <w:r w:rsidR="00C866E5" w:rsidRPr="008600CF">
        <w:rPr>
          <w:rFonts w:eastAsiaTheme="minorHAnsi" w:cs="Arial"/>
          <w:sz w:val="22"/>
          <w:szCs w:val="22"/>
          <w:lang w:eastAsia="en-US"/>
        </w:rPr>
        <w:t xml:space="preserve">: </w:t>
      </w:r>
      <w:r w:rsidR="00A02326" w:rsidRPr="008600CF">
        <w:rPr>
          <w:rFonts w:eastAsiaTheme="minorHAnsi" w:cs="Arial"/>
          <w:sz w:val="22"/>
          <w:szCs w:val="22"/>
          <w:lang w:eastAsia="en-US"/>
        </w:rPr>
        <w:t xml:space="preserve">In authentischer Steinoptik in </w:t>
      </w:r>
      <w:r w:rsidR="00C866E5" w:rsidRPr="008600CF">
        <w:rPr>
          <w:rFonts w:eastAsiaTheme="minorHAnsi" w:cs="Arial"/>
          <w:sz w:val="22"/>
          <w:szCs w:val="22"/>
          <w:lang w:eastAsia="en-US"/>
        </w:rPr>
        <w:t>Weiß-</w:t>
      </w:r>
      <w:r w:rsidRPr="008600CF">
        <w:rPr>
          <w:rFonts w:eastAsiaTheme="minorHAnsi" w:cs="Arial"/>
          <w:sz w:val="22"/>
          <w:szCs w:val="22"/>
          <w:lang w:eastAsia="en-US"/>
        </w:rPr>
        <w:t>Granit, S</w:t>
      </w:r>
      <w:r w:rsidR="00A02326" w:rsidRPr="008600CF">
        <w:rPr>
          <w:rFonts w:eastAsiaTheme="minorHAnsi" w:cs="Arial"/>
          <w:sz w:val="22"/>
          <w:szCs w:val="22"/>
          <w:lang w:eastAsia="en-US"/>
        </w:rPr>
        <w:t>chwarz-Granit und Taupe-Granit sowie in den natürlichen Dekoren Sand und Brown. Alle</w:t>
      </w:r>
      <w:r w:rsidRPr="008600CF">
        <w:rPr>
          <w:rFonts w:eastAsiaTheme="minorHAnsi" w:cs="Arial"/>
          <w:sz w:val="22"/>
          <w:szCs w:val="22"/>
          <w:lang w:eastAsia="en-US"/>
        </w:rPr>
        <w:t xml:space="preserve"> </w:t>
      </w:r>
      <w:r w:rsidR="00A02326" w:rsidRPr="008600CF">
        <w:rPr>
          <w:rFonts w:eastAsiaTheme="minorHAnsi" w:cs="Arial"/>
          <w:sz w:val="22"/>
          <w:szCs w:val="22"/>
          <w:lang w:eastAsia="en-US"/>
        </w:rPr>
        <w:t>Varianten</w:t>
      </w:r>
      <w:r w:rsidRPr="008600CF">
        <w:rPr>
          <w:rFonts w:eastAsiaTheme="minorHAnsi" w:cs="Arial"/>
          <w:sz w:val="22"/>
          <w:szCs w:val="22"/>
          <w:lang w:eastAsia="en-US"/>
        </w:rPr>
        <w:t xml:space="preserve"> </w:t>
      </w:r>
      <w:r w:rsidR="00A02326" w:rsidRPr="008600CF">
        <w:rPr>
          <w:rFonts w:eastAsiaTheme="minorHAnsi" w:cs="Arial"/>
          <w:sz w:val="22"/>
          <w:szCs w:val="22"/>
          <w:lang w:eastAsia="en-US"/>
        </w:rPr>
        <w:t xml:space="preserve">eignen </w:t>
      </w:r>
      <w:r w:rsidRPr="008600CF">
        <w:rPr>
          <w:rFonts w:eastAsiaTheme="minorHAnsi" w:cs="Arial"/>
          <w:sz w:val="22"/>
          <w:szCs w:val="22"/>
          <w:lang w:eastAsia="en-US"/>
        </w:rPr>
        <w:t xml:space="preserve">sich hervorragend zur Ausstattung </w:t>
      </w:r>
      <w:r w:rsidR="00C866E5" w:rsidRPr="008600CF">
        <w:rPr>
          <w:rFonts w:eastAsiaTheme="minorHAnsi" w:cs="Arial"/>
          <w:sz w:val="22"/>
          <w:szCs w:val="22"/>
          <w:lang w:eastAsia="en-US"/>
        </w:rPr>
        <w:t>schicker</w:t>
      </w:r>
      <w:r w:rsidRPr="008600CF">
        <w:rPr>
          <w:rFonts w:eastAsiaTheme="minorHAnsi" w:cs="Arial"/>
          <w:sz w:val="22"/>
          <w:szCs w:val="22"/>
          <w:lang w:eastAsia="en-US"/>
        </w:rPr>
        <w:t xml:space="preserve"> Freiraum</w:t>
      </w:r>
      <w:r w:rsidR="00EF4BD6" w:rsidRPr="008600CF">
        <w:rPr>
          <w:rFonts w:eastAsiaTheme="minorHAnsi" w:cs="Arial"/>
          <w:sz w:val="22"/>
          <w:szCs w:val="22"/>
          <w:lang w:eastAsia="en-US"/>
        </w:rPr>
        <w:softHyphen/>
      </w:r>
      <w:r w:rsidRPr="008600CF">
        <w:rPr>
          <w:rFonts w:eastAsiaTheme="minorHAnsi" w:cs="Arial"/>
          <w:sz w:val="22"/>
          <w:szCs w:val="22"/>
          <w:lang w:eastAsia="en-US"/>
        </w:rPr>
        <w:t>lösungen wie eine</w:t>
      </w:r>
      <w:r w:rsidR="00C866E5" w:rsidRPr="008600CF">
        <w:rPr>
          <w:rFonts w:eastAsiaTheme="minorHAnsi" w:cs="Arial"/>
          <w:sz w:val="22"/>
          <w:szCs w:val="22"/>
          <w:lang w:eastAsia="en-US"/>
        </w:rPr>
        <w:t>r</w:t>
      </w:r>
      <w:r w:rsidRPr="008600CF">
        <w:rPr>
          <w:rFonts w:eastAsiaTheme="minorHAnsi" w:cs="Arial"/>
          <w:sz w:val="22"/>
          <w:szCs w:val="22"/>
          <w:lang w:eastAsia="en-US"/>
        </w:rPr>
        <w:t xml:space="preserve"> großzügige</w:t>
      </w:r>
      <w:r w:rsidR="00C866E5" w:rsidRPr="008600CF">
        <w:rPr>
          <w:rFonts w:eastAsiaTheme="minorHAnsi" w:cs="Arial"/>
          <w:sz w:val="22"/>
          <w:szCs w:val="22"/>
          <w:lang w:eastAsia="en-US"/>
        </w:rPr>
        <w:t>n Lounge oder einem</w:t>
      </w:r>
      <w:r w:rsidRPr="008600CF">
        <w:rPr>
          <w:rFonts w:eastAsiaTheme="minorHAnsi" w:cs="Arial"/>
          <w:sz w:val="22"/>
          <w:szCs w:val="22"/>
          <w:lang w:eastAsia="en-US"/>
        </w:rPr>
        <w:t xml:space="preserve"> Essplatz auf der Terrasse. Für </w:t>
      </w:r>
      <w:r w:rsidR="00C866E5" w:rsidRPr="008600CF">
        <w:rPr>
          <w:rFonts w:eastAsiaTheme="minorHAnsi" w:cs="Arial"/>
          <w:sz w:val="22"/>
          <w:szCs w:val="22"/>
          <w:lang w:eastAsia="en-US"/>
        </w:rPr>
        <w:t>die</w:t>
      </w:r>
      <w:r w:rsidRPr="008600CF">
        <w:rPr>
          <w:rFonts w:eastAsiaTheme="minorHAnsi" w:cs="Arial"/>
          <w:sz w:val="22"/>
          <w:szCs w:val="22"/>
          <w:lang w:eastAsia="en-US"/>
        </w:rPr>
        <w:t xml:space="preserve"> flexi</w:t>
      </w:r>
      <w:r w:rsidR="00C866E5" w:rsidRPr="008600CF">
        <w:rPr>
          <w:rFonts w:eastAsiaTheme="minorHAnsi" w:cs="Arial"/>
          <w:sz w:val="22"/>
          <w:szCs w:val="22"/>
          <w:lang w:eastAsia="en-US"/>
        </w:rPr>
        <w:t xml:space="preserve">ble Verwendung </w:t>
      </w:r>
      <w:r w:rsidRPr="008600CF">
        <w:rPr>
          <w:rFonts w:eastAsiaTheme="minorHAnsi" w:cs="Arial"/>
          <w:sz w:val="22"/>
          <w:szCs w:val="22"/>
          <w:lang w:eastAsia="en-US"/>
        </w:rPr>
        <w:t xml:space="preserve">drinnen wie draußen </w:t>
      </w:r>
      <w:r w:rsidR="00C866E5" w:rsidRPr="008600CF">
        <w:rPr>
          <w:rFonts w:eastAsiaTheme="minorHAnsi" w:cs="Arial"/>
          <w:sz w:val="22"/>
          <w:szCs w:val="22"/>
          <w:lang w:eastAsia="en-US"/>
        </w:rPr>
        <w:t>empfiehlt sich</w:t>
      </w:r>
      <w:r w:rsidRPr="008600CF">
        <w:rPr>
          <w:rFonts w:eastAsiaTheme="minorHAnsi" w:cs="Arial"/>
          <w:sz w:val="22"/>
          <w:szCs w:val="22"/>
          <w:lang w:eastAsia="en-US"/>
        </w:rPr>
        <w:t xml:space="preserve"> eine Bepflanzung mit opulenten Blütengewächsen wie Hortensien (Hydrangea), mediterranen Kübelpflanzen wie </w:t>
      </w:r>
      <w:r w:rsidR="0005703B" w:rsidRPr="008600CF">
        <w:rPr>
          <w:rFonts w:eastAsiaTheme="minorHAnsi" w:cs="Arial"/>
          <w:sz w:val="22"/>
          <w:szCs w:val="22"/>
          <w:lang w:eastAsia="en-US"/>
        </w:rPr>
        <w:t>Oliven</w:t>
      </w:r>
      <w:r w:rsidR="00EF4BD6" w:rsidRPr="008600CF">
        <w:rPr>
          <w:rFonts w:eastAsiaTheme="minorHAnsi" w:cs="Arial"/>
          <w:sz w:val="22"/>
          <w:szCs w:val="22"/>
          <w:lang w:eastAsia="en-US"/>
        </w:rPr>
        <w:softHyphen/>
      </w:r>
      <w:r w:rsidR="0005703B" w:rsidRPr="008600CF">
        <w:rPr>
          <w:rFonts w:eastAsiaTheme="minorHAnsi" w:cs="Arial"/>
          <w:sz w:val="22"/>
          <w:szCs w:val="22"/>
          <w:lang w:eastAsia="en-US"/>
        </w:rPr>
        <w:t>bäumchen, exotischen Zitruspflanzen wie Kumquat (Fortunella) oder einem klassischen Lorbeer (Laurus nobilis)</w:t>
      </w:r>
      <w:r w:rsidRPr="008600CF">
        <w:rPr>
          <w:rFonts w:eastAsiaTheme="minorHAnsi" w:cs="Arial"/>
          <w:sz w:val="22"/>
          <w:szCs w:val="22"/>
          <w:lang w:eastAsia="en-US"/>
        </w:rPr>
        <w:t xml:space="preserve">. </w:t>
      </w:r>
      <w:r w:rsidRPr="00111677">
        <w:rPr>
          <w:rFonts w:eastAsiaTheme="minorHAnsi" w:cs="Arial"/>
          <w:sz w:val="22"/>
          <w:szCs w:val="22"/>
          <w:lang w:eastAsia="en-US"/>
        </w:rPr>
        <w:t xml:space="preserve">In der </w:t>
      </w:r>
      <w:r w:rsidR="009C1C50">
        <w:rPr>
          <w:rFonts w:eastAsiaTheme="minorHAnsi" w:cs="Arial"/>
          <w:sz w:val="22"/>
          <w:szCs w:val="22"/>
          <w:lang w:eastAsia="en-US"/>
        </w:rPr>
        <w:t>XL-</w:t>
      </w:r>
      <w:r w:rsidRPr="00111677">
        <w:rPr>
          <w:rFonts w:eastAsiaTheme="minorHAnsi" w:cs="Arial"/>
          <w:sz w:val="22"/>
          <w:szCs w:val="22"/>
          <w:lang w:eastAsia="en-US"/>
        </w:rPr>
        <w:t xml:space="preserve">Ausführung von No1 Stone finden sogar Topfgehölze wie Fächerahorn ausreichend Wurzelraum. Besonders </w:t>
      </w:r>
      <w:r w:rsidR="009C1C50">
        <w:rPr>
          <w:rFonts w:eastAsiaTheme="minorHAnsi" w:cs="Arial"/>
          <w:sz w:val="22"/>
          <w:szCs w:val="22"/>
          <w:lang w:eastAsia="en-US"/>
        </w:rPr>
        <w:t>gefragt</w:t>
      </w:r>
      <w:r w:rsidRPr="00111677">
        <w:rPr>
          <w:rFonts w:eastAsiaTheme="minorHAnsi" w:cs="Arial"/>
          <w:sz w:val="22"/>
          <w:szCs w:val="22"/>
          <w:lang w:eastAsia="en-US"/>
        </w:rPr>
        <w:t xml:space="preserve"> ist gerade der Eigenanbau von Naschobst und anderen Nutzpflanzen auf Balkon und Terrasse – z. B. ein Pfirsich</w:t>
      </w:r>
      <w:r w:rsidR="00EF4BD6">
        <w:rPr>
          <w:rFonts w:eastAsiaTheme="minorHAnsi" w:cs="Arial"/>
          <w:sz w:val="22"/>
          <w:szCs w:val="22"/>
          <w:lang w:eastAsia="en-US"/>
        </w:rPr>
        <w:softHyphen/>
      </w:r>
      <w:r w:rsidRPr="00111677">
        <w:rPr>
          <w:rFonts w:eastAsiaTheme="minorHAnsi" w:cs="Arial"/>
          <w:sz w:val="22"/>
          <w:szCs w:val="22"/>
          <w:lang w:eastAsia="en-US"/>
        </w:rPr>
        <w:t>bäumchen unterpflanzt mit aromatischen Kräutern.</w:t>
      </w:r>
    </w:p>
    <w:p w14:paraId="564689F1" w14:textId="77777777" w:rsidR="005A4FD5" w:rsidRPr="00E57EFC" w:rsidRDefault="005A4FD5" w:rsidP="005A4FD5">
      <w:pPr>
        <w:spacing w:line="360" w:lineRule="auto"/>
        <w:jc w:val="both"/>
        <w:rPr>
          <w:sz w:val="22"/>
          <w:szCs w:val="22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3"/>
        <w:gridCol w:w="4463"/>
      </w:tblGrid>
      <w:tr w:rsidR="005A4FD5" w:rsidRPr="00E57EFC" w14:paraId="78C1596C" w14:textId="77777777" w:rsidTr="005A4FD5">
        <w:tc>
          <w:tcPr>
            <w:tcW w:w="4463" w:type="dxa"/>
          </w:tcPr>
          <w:p w14:paraId="6B26D3C4" w14:textId="77777777" w:rsidR="005A4FD5" w:rsidRPr="00E57EFC" w:rsidRDefault="005A4FD5" w:rsidP="00F03987">
            <w:pPr>
              <w:jc w:val="both"/>
              <w:rPr>
                <w:sz w:val="18"/>
                <w:szCs w:val="18"/>
              </w:rPr>
            </w:pPr>
            <w:r w:rsidRPr="00E57EFC">
              <w:rPr>
                <w:sz w:val="18"/>
                <w:szCs w:val="18"/>
              </w:rPr>
              <w:t>Lieferbare Größen:</w:t>
            </w:r>
          </w:p>
        </w:tc>
        <w:tc>
          <w:tcPr>
            <w:tcW w:w="4463" w:type="dxa"/>
          </w:tcPr>
          <w:p w14:paraId="4B96F1A6" w14:textId="77777777" w:rsidR="005A4FD5" w:rsidRPr="00E57EFC" w:rsidRDefault="005A4FD5" w:rsidP="00F03987">
            <w:pPr>
              <w:jc w:val="both"/>
              <w:rPr>
                <w:sz w:val="18"/>
                <w:szCs w:val="18"/>
              </w:rPr>
            </w:pPr>
            <w:r w:rsidRPr="00E57EFC">
              <w:rPr>
                <w:sz w:val="18"/>
                <w:szCs w:val="18"/>
              </w:rPr>
              <w:t>Unverbindliche Preisempfehlungen:</w:t>
            </w:r>
          </w:p>
        </w:tc>
      </w:tr>
      <w:tr w:rsidR="005A4FD5" w:rsidRPr="00E57EFC" w14:paraId="35C9B88A" w14:textId="77777777" w:rsidTr="005A4FD5">
        <w:tc>
          <w:tcPr>
            <w:tcW w:w="4463" w:type="dxa"/>
          </w:tcPr>
          <w:p w14:paraId="2C90888F" w14:textId="55BE8525" w:rsidR="005A4FD5" w:rsidRPr="00E57EFC" w:rsidRDefault="005A4FD5" w:rsidP="00F0398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Pflanzgefäße: 40, 48 und 60 cm</w:t>
            </w:r>
          </w:p>
        </w:tc>
        <w:tc>
          <w:tcPr>
            <w:tcW w:w="4463" w:type="dxa"/>
          </w:tcPr>
          <w:p w14:paraId="3FD3A766" w14:textId="3853E726" w:rsidR="005A4FD5" w:rsidRPr="00E57EFC" w:rsidRDefault="005A4FD5" w:rsidP="00F0398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 € </w:t>
            </w:r>
            <w:r w:rsidR="00F63A4F">
              <w:rPr>
                <w:sz w:val="18"/>
                <w:szCs w:val="18"/>
              </w:rPr>
              <w:t>34</w:t>
            </w:r>
            <w:r>
              <w:rPr>
                <w:sz w:val="18"/>
                <w:szCs w:val="18"/>
              </w:rPr>
              <w:t>,</w:t>
            </w:r>
            <w:r w:rsidR="007317CE">
              <w:rPr>
                <w:sz w:val="18"/>
                <w:szCs w:val="18"/>
              </w:rPr>
              <w:t>95</w:t>
            </w:r>
          </w:p>
        </w:tc>
      </w:tr>
    </w:tbl>
    <w:p w14:paraId="16B960B9" w14:textId="77777777" w:rsidR="005A4FD5" w:rsidRDefault="005A4FD5" w:rsidP="005A4FD5">
      <w:pPr>
        <w:jc w:val="both"/>
        <w:rPr>
          <w:sz w:val="18"/>
          <w:szCs w:val="18"/>
        </w:rPr>
      </w:pPr>
    </w:p>
    <w:p w14:paraId="60C063D5" w14:textId="65BBD995" w:rsidR="00F63A4F" w:rsidRDefault="00F63A4F">
      <w:pPr>
        <w:rPr>
          <w:sz w:val="18"/>
          <w:szCs w:val="18"/>
        </w:rPr>
      </w:pPr>
      <w:r>
        <w:rPr>
          <w:sz w:val="18"/>
          <w:szCs w:val="18"/>
        </w:rPr>
        <w:br w:type="page"/>
      </w:r>
    </w:p>
    <w:p w14:paraId="72971852" w14:textId="4BD2341A" w:rsidR="00FA4420" w:rsidRDefault="00F63A4F" w:rsidP="005A4FD5">
      <w:pPr>
        <w:jc w:val="both"/>
        <w:rPr>
          <w:sz w:val="18"/>
          <w:szCs w:val="18"/>
        </w:rPr>
      </w:pPr>
      <w:r w:rsidRPr="00FA4420">
        <w:rPr>
          <w:noProof/>
          <w:sz w:val="18"/>
          <w:szCs w:val="18"/>
        </w:rPr>
        <w:lastRenderedPageBreak/>
        <w:drawing>
          <wp:anchor distT="0" distB="0" distL="114300" distR="114300" simplePos="0" relativeHeight="251659264" behindDoc="1" locked="0" layoutInCell="1" allowOverlap="1" wp14:anchorId="5A25B138" wp14:editId="776CD4B4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815340" cy="815340"/>
            <wp:effectExtent l="0" t="0" r="3810" b="3810"/>
            <wp:wrapTight wrapText="bothSides">
              <wp:wrapPolygon edited="0">
                <wp:start x="0" y="0"/>
                <wp:lineTo x="0" y="21196"/>
                <wp:lineTo x="21196" y="21196"/>
                <wp:lineTo x="21196" y="0"/>
                <wp:lineTo x="0" y="0"/>
              </wp:wrapPolygon>
            </wp:wrapTight>
            <wp:docPr id="1" name="Grafik 1" descr="P:\Kataloge_Bilder_Sortimente\QR_Codes\QR_Code_No1_Sto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Kataloge_Bilder_Sortimente\QR_Codes\QR_Code_No1_Stone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340" cy="81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A4420" w:rsidSect="00A92DF5">
      <w:pgSz w:w="11906" w:h="16838"/>
      <w:pgMar w:top="3119" w:right="1531" w:bottom="1134" w:left="158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424B"/>
    <w:rsid w:val="0005703B"/>
    <w:rsid w:val="000D3148"/>
    <w:rsid w:val="00111677"/>
    <w:rsid w:val="0011338C"/>
    <w:rsid w:val="00130506"/>
    <w:rsid w:val="0016424B"/>
    <w:rsid w:val="0028416A"/>
    <w:rsid w:val="002B6EA8"/>
    <w:rsid w:val="003B22E6"/>
    <w:rsid w:val="003E2962"/>
    <w:rsid w:val="00416C60"/>
    <w:rsid w:val="00484E3E"/>
    <w:rsid w:val="004A111F"/>
    <w:rsid w:val="005A4FD5"/>
    <w:rsid w:val="0061702D"/>
    <w:rsid w:val="00665567"/>
    <w:rsid w:val="006A2757"/>
    <w:rsid w:val="006A67C1"/>
    <w:rsid w:val="007317CE"/>
    <w:rsid w:val="008600CF"/>
    <w:rsid w:val="00932AD8"/>
    <w:rsid w:val="00971083"/>
    <w:rsid w:val="009C1C50"/>
    <w:rsid w:val="00A02326"/>
    <w:rsid w:val="00A92DF5"/>
    <w:rsid w:val="00AC6C34"/>
    <w:rsid w:val="00BF56E7"/>
    <w:rsid w:val="00C866E5"/>
    <w:rsid w:val="00CE62C1"/>
    <w:rsid w:val="00D451FD"/>
    <w:rsid w:val="00DA04BD"/>
    <w:rsid w:val="00E00162"/>
    <w:rsid w:val="00E57EFC"/>
    <w:rsid w:val="00ED5DDC"/>
    <w:rsid w:val="00EF4BD6"/>
    <w:rsid w:val="00EF7AC8"/>
    <w:rsid w:val="00F569DE"/>
    <w:rsid w:val="00F63A4F"/>
    <w:rsid w:val="00F63B8F"/>
    <w:rsid w:val="00FA4420"/>
    <w:rsid w:val="00FC1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B14797"/>
  <w15:docId w15:val="{D3480C8A-4264-4CAB-B11B-72AA36B60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24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pPr>
      <w:spacing w:line="360" w:lineRule="auto"/>
      <w:jc w:val="both"/>
    </w:pPr>
    <w:rPr>
      <w:sz w:val="24"/>
    </w:rPr>
  </w:style>
  <w:style w:type="paragraph" w:styleId="Sprechblasentext">
    <w:name w:val="Balloon Text"/>
    <w:basedOn w:val="Standard"/>
    <w:link w:val="SprechblasentextZchn"/>
    <w:rsid w:val="00C866E5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C866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273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Lieferbare Größen:</vt:lpstr>
    </vt:vector>
  </TitlesOfParts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Lieferbare Größen:</dc:title>
  <dc:subject/>
  <dc:creator>Blies</dc:creator>
  <cp:keywords/>
  <cp:lastModifiedBy>Christiene Hock</cp:lastModifiedBy>
  <cp:revision>3</cp:revision>
  <cp:lastPrinted>2015-12-03T16:07:00Z</cp:lastPrinted>
  <dcterms:created xsi:type="dcterms:W3CDTF">2021-03-18T10:43:00Z</dcterms:created>
  <dcterms:modified xsi:type="dcterms:W3CDTF">2021-11-17T13:01:00Z</dcterms:modified>
</cp:coreProperties>
</file>