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596" w14:textId="06867391" w:rsidR="00DC29DA" w:rsidRDefault="00260ACC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Tolle F</w:t>
      </w:r>
      <w:r w:rsidR="00C14BDB">
        <w:rPr>
          <w:sz w:val="22"/>
          <w:szCs w:val="22"/>
        </w:rPr>
        <w:t>arben, tolle</w:t>
      </w:r>
      <w:r>
        <w:rPr>
          <w:sz w:val="22"/>
          <w:szCs w:val="22"/>
        </w:rPr>
        <w:t xml:space="preserve"> Effekt</w:t>
      </w:r>
      <w:r w:rsidR="00C14BDB">
        <w:rPr>
          <w:sz w:val="22"/>
          <w:szCs w:val="22"/>
        </w:rPr>
        <w:t>e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40C220E" w:rsidR="00DC29DA" w:rsidRDefault="00260ACC" w:rsidP="00DC29DA">
      <w:pPr>
        <w:pStyle w:val="berschrift2"/>
        <w:rPr>
          <w:b/>
        </w:rPr>
      </w:pPr>
      <w:r>
        <w:rPr>
          <w:b/>
        </w:rPr>
        <w:t xml:space="preserve">Blue Batik von </w:t>
      </w:r>
      <w:proofErr w:type="spellStart"/>
      <w:r>
        <w:rPr>
          <w:b/>
        </w:rPr>
        <w:t>Scheurich</w:t>
      </w:r>
      <w:proofErr w:type="spellEnd"/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1B17E1CB" w14:textId="39EC7AD5" w:rsidR="00260ACC" w:rsidRDefault="00C14BDB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804DF1" wp14:editId="03B4FD56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82800"/>
            <wp:effectExtent l="0" t="0" r="0" b="0"/>
            <wp:wrapTight wrapText="bothSides">
              <wp:wrapPolygon edited="0">
                <wp:start x="0" y="0"/>
                <wp:lineTo x="0" y="21455"/>
                <wp:lineTo x="21393" y="21455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828_BlueBatik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ACC">
        <w:rPr>
          <w:rFonts w:cs="Arial"/>
          <w:sz w:val="22"/>
          <w:szCs w:val="22"/>
          <w:lang w:eastAsia="ja-JP"/>
        </w:rPr>
        <w:t xml:space="preserve">Origami, </w:t>
      </w:r>
      <w:proofErr w:type="spellStart"/>
      <w:r w:rsidR="00260ACC">
        <w:rPr>
          <w:rFonts w:cs="Arial"/>
          <w:sz w:val="22"/>
          <w:szCs w:val="22"/>
          <w:lang w:eastAsia="ja-JP"/>
        </w:rPr>
        <w:t>Matcha</w:t>
      </w:r>
      <w:proofErr w:type="spellEnd"/>
      <w:r w:rsidR="00260ACC">
        <w:rPr>
          <w:rFonts w:cs="Arial"/>
          <w:sz w:val="22"/>
          <w:szCs w:val="22"/>
          <w:lang w:eastAsia="ja-JP"/>
        </w:rPr>
        <w:t>-Pulver</w:t>
      </w:r>
      <w:r>
        <w:rPr>
          <w:rFonts w:cs="Arial"/>
          <w:sz w:val="22"/>
          <w:szCs w:val="22"/>
          <w:lang w:eastAsia="ja-JP"/>
        </w:rPr>
        <w:t xml:space="preserve"> </w:t>
      </w:r>
      <w:r w:rsidR="00260ACC">
        <w:rPr>
          <w:rFonts w:cs="Arial"/>
          <w:sz w:val="22"/>
          <w:szCs w:val="22"/>
          <w:lang w:eastAsia="ja-JP"/>
        </w:rPr>
        <w:t>o</w:t>
      </w:r>
      <w:r>
        <w:rPr>
          <w:rFonts w:cs="Arial"/>
          <w:sz w:val="22"/>
          <w:szCs w:val="22"/>
          <w:lang w:eastAsia="ja-JP"/>
        </w:rPr>
        <w:t>der die Kunst des Waldbadens – j</w:t>
      </w:r>
      <w:r w:rsidR="00260ACC">
        <w:rPr>
          <w:rFonts w:cs="Arial"/>
          <w:sz w:val="22"/>
          <w:szCs w:val="22"/>
          <w:lang w:eastAsia="ja-JP"/>
        </w:rPr>
        <w:t>apanische Einflüsse bringen definitiv Genuss in unseren Alltag</w:t>
      </w:r>
      <w:r>
        <w:rPr>
          <w:rFonts w:cs="Arial"/>
          <w:sz w:val="22"/>
          <w:szCs w:val="22"/>
          <w:lang w:eastAsia="ja-JP"/>
        </w:rPr>
        <w:t>.</w:t>
      </w:r>
      <w:r w:rsidR="00260ACC">
        <w:rPr>
          <w:rFonts w:cs="Arial"/>
          <w:sz w:val="22"/>
          <w:szCs w:val="22"/>
          <w:lang w:eastAsia="ja-JP"/>
        </w:rPr>
        <w:t xml:space="preserve"> Und jetzt kommt auch </w:t>
      </w:r>
      <w:proofErr w:type="spellStart"/>
      <w:r w:rsidR="00260ACC">
        <w:rPr>
          <w:rFonts w:cs="Arial"/>
          <w:sz w:val="22"/>
          <w:szCs w:val="22"/>
          <w:lang w:eastAsia="ja-JP"/>
        </w:rPr>
        <w:t>Shibori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 zurück</w:t>
      </w:r>
      <w:r>
        <w:rPr>
          <w:rFonts w:cs="Arial"/>
          <w:sz w:val="22"/>
          <w:szCs w:val="22"/>
          <w:lang w:eastAsia="ja-JP"/>
        </w:rPr>
        <w:t>: D</w:t>
      </w:r>
      <w:r w:rsidR="00260ACC">
        <w:rPr>
          <w:rFonts w:cs="Arial"/>
          <w:sz w:val="22"/>
          <w:szCs w:val="22"/>
          <w:lang w:eastAsia="ja-JP"/>
        </w:rPr>
        <w:t>ie traditionelle Färbetechnik für Stoffe aus Japan</w:t>
      </w:r>
      <w:r>
        <w:rPr>
          <w:rFonts w:cs="Arial"/>
          <w:sz w:val="22"/>
          <w:szCs w:val="22"/>
          <w:lang w:eastAsia="ja-JP"/>
        </w:rPr>
        <w:t xml:space="preserve">, </w:t>
      </w:r>
      <w:r w:rsidR="00260ACC">
        <w:rPr>
          <w:rFonts w:cs="Arial"/>
          <w:sz w:val="22"/>
          <w:szCs w:val="22"/>
          <w:lang w:eastAsia="ja-JP"/>
        </w:rPr>
        <w:t xml:space="preserve">bei der </w:t>
      </w:r>
      <w:r w:rsidR="00260ACC" w:rsidRPr="001623F2">
        <w:rPr>
          <w:rFonts w:cs="Arial"/>
          <w:sz w:val="22"/>
          <w:szCs w:val="22"/>
          <w:lang w:eastAsia="ja-JP"/>
        </w:rPr>
        <w:t xml:space="preserve">helle Muster </w:t>
      </w:r>
      <w:r>
        <w:rPr>
          <w:rFonts w:cs="Arial"/>
          <w:sz w:val="22"/>
          <w:szCs w:val="22"/>
          <w:lang w:eastAsia="ja-JP"/>
        </w:rPr>
        <w:t xml:space="preserve">entstehen, </w:t>
      </w:r>
      <w:r w:rsidR="00260ACC">
        <w:rPr>
          <w:rFonts w:cs="Arial"/>
          <w:sz w:val="22"/>
          <w:szCs w:val="22"/>
          <w:lang w:eastAsia="ja-JP"/>
        </w:rPr>
        <w:t xml:space="preserve">liegt wieder im Trend und zeichnet aktuell </w:t>
      </w:r>
      <w:r>
        <w:rPr>
          <w:rFonts w:cs="Arial"/>
          <w:sz w:val="22"/>
          <w:szCs w:val="22"/>
          <w:lang w:eastAsia="ja-JP"/>
        </w:rPr>
        <w:t>die Übertöpfe</w:t>
      </w:r>
      <w:r w:rsidR="00260ACC">
        <w:rPr>
          <w:rFonts w:cs="Arial"/>
          <w:sz w:val="22"/>
          <w:szCs w:val="22"/>
          <w:lang w:eastAsia="ja-JP"/>
        </w:rPr>
        <w:t xml:space="preserve"> Blue Batik von </w:t>
      </w:r>
      <w:proofErr w:type="spellStart"/>
      <w:r w:rsidR="00260ACC">
        <w:rPr>
          <w:rFonts w:cs="Arial"/>
          <w:sz w:val="22"/>
          <w:szCs w:val="22"/>
          <w:lang w:eastAsia="ja-JP"/>
        </w:rPr>
        <w:t>Scheurich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 absolut ästhetisch aus.</w:t>
      </w:r>
    </w:p>
    <w:p w14:paraId="7E3DEB81" w14:textId="77777777" w:rsidR="00260ACC" w:rsidRDefault="00260ACC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880AE00" w14:textId="2E4A36AF" w:rsidR="00260ACC" w:rsidRDefault="00C14BDB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C14BDB">
        <w:rPr>
          <w:rFonts w:cs="Arial"/>
          <w:sz w:val="22"/>
          <w:szCs w:val="22"/>
          <w:lang w:eastAsia="ja-JP"/>
        </w:rPr>
        <w:t xml:space="preserve">Batik at </w:t>
      </w:r>
      <w:proofErr w:type="spellStart"/>
      <w:r w:rsidRPr="00C14BDB">
        <w:rPr>
          <w:rFonts w:cs="Arial"/>
          <w:sz w:val="22"/>
          <w:szCs w:val="22"/>
          <w:lang w:eastAsia="ja-JP"/>
        </w:rPr>
        <w:t>its</w:t>
      </w:r>
      <w:proofErr w:type="spellEnd"/>
      <w:r w:rsidRPr="00C14BDB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C14BDB">
        <w:rPr>
          <w:rFonts w:cs="Arial"/>
          <w:sz w:val="22"/>
          <w:szCs w:val="22"/>
          <w:lang w:eastAsia="ja-JP"/>
        </w:rPr>
        <w:t>b</w:t>
      </w:r>
      <w:r w:rsidR="00260ACC" w:rsidRPr="00C14BDB">
        <w:rPr>
          <w:rFonts w:cs="Arial"/>
          <w:sz w:val="22"/>
          <w:szCs w:val="22"/>
          <w:lang w:eastAsia="ja-JP"/>
        </w:rPr>
        <w:t>est</w:t>
      </w:r>
      <w:proofErr w:type="spellEnd"/>
      <w:r w:rsidR="00260ACC" w:rsidRPr="00C14BDB">
        <w:rPr>
          <w:rFonts w:cs="Arial"/>
          <w:sz w:val="22"/>
          <w:szCs w:val="22"/>
          <w:lang w:eastAsia="ja-JP"/>
        </w:rPr>
        <w:t xml:space="preserve">! </w:t>
      </w:r>
      <w:r w:rsidR="00260ACC">
        <w:rPr>
          <w:rFonts w:cs="Arial"/>
          <w:sz w:val="22"/>
          <w:szCs w:val="22"/>
          <w:lang w:eastAsia="ja-JP"/>
        </w:rPr>
        <w:t xml:space="preserve">Die </w:t>
      </w:r>
      <w:proofErr w:type="spellStart"/>
      <w:r w:rsidR="00260ACC">
        <w:rPr>
          <w:rFonts w:cs="Arial"/>
          <w:sz w:val="22"/>
          <w:szCs w:val="22"/>
          <w:lang w:eastAsia="ja-JP"/>
        </w:rPr>
        <w:t>Shibori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-Optik in Blau und Weiß veredelt den klassischen Batik-Stil auf dem </w:t>
      </w:r>
      <w:r>
        <w:rPr>
          <w:rFonts w:cs="Arial"/>
          <w:sz w:val="22"/>
          <w:szCs w:val="22"/>
          <w:lang w:eastAsia="ja-JP"/>
        </w:rPr>
        <w:t>zylindrischen</w:t>
      </w:r>
      <w:r w:rsidR="00260ACC">
        <w:rPr>
          <w:rFonts w:cs="Arial"/>
          <w:sz w:val="22"/>
          <w:szCs w:val="22"/>
          <w:lang w:eastAsia="ja-JP"/>
        </w:rPr>
        <w:t xml:space="preserve"> Übertopf mit klaren geometrischen Formen – genau das passende Design </w:t>
      </w:r>
      <w:r w:rsidR="00260ACC" w:rsidRPr="00206830">
        <w:rPr>
          <w:rFonts w:cs="Arial"/>
          <w:sz w:val="22"/>
          <w:szCs w:val="22"/>
          <w:lang w:eastAsia="ja-JP"/>
        </w:rPr>
        <w:t>für</w:t>
      </w:r>
      <w:r w:rsidR="00260ACC">
        <w:rPr>
          <w:rFonts w:cs="Arial"/>
          <w:sz w:val="22"/>
          <w:szCs w:val="22"/>
          <w:lang w:eastAsia="ja-JP"/>
        </w:rPr>
        <w:t xml:space="preserve"> ein trendiges Pflanzgefäß im modernen </w:t>
      </w:r>
      <w:proofErr w:type="spellStart"/>
      <w:r w:rsidR="00260ACC">
        <w:rPr>
          <w:rFonts w:cs="Arial"/>
          <w:sz w:val="22"/>
          <w:szCs w:val="22"/>
          <w:lang w:eastAsia="ja-JP"/>
        </w:rPr>
        <w:t>Interior</w:t>
      </w:r>
      <w:proofErr w:type="spellEnd"/>
      <w:r>
        <w:rPr>
          <w:rFonts w:cs="Arial"/>
          <w:sz w:val="22"/>
          <w:szCs w:val="22"/>
          <w:lang w:eastAsia="ja-JP"/>
        </w:rPr>
        <w:t xml:space="preserve"> mit natürlichem Touch. </w:t>
      </w:r>
      <w:r w:rsidR="00260ACC">
        <w:rPr>
          <w:rFonts w:cs="Arial"/>
          <w:sz w:val="22"/>
          <w:szCs w:val="22"/>
          <w:lang w:eastAsia="ja-JP"/>
        </w:rPr>
        <w:t xml:space="preserve">Wer diesen Style fortsetzen möchte, ergänzt das Ambiente mit weiteren Accessoires </w:t>
      </w:r>
      <w:r>
        <w:rPr>
          <w:rFonts w:cs="Arial"/>
          <w:sz w:val="22"/>
          <w:szCs w:val="22"/>
          <w:lang w:eastAsia="ja-JP"/>
        </w:rPr>
        <w:t xml:space="preserve">im </w:t>
      </w:r>
      <w:proofErr w:type="spellStart"/>
      <w:r>
        <w:rPr>
          <w:rFonts w:cs="Arial"/>
          <w:sz w:val="22"/>
          <w:szCs w:val="22"/>
          <w:lang w:eastAsia="ja-JP"/>
        </w:rPr>
        <w:t>Shibori</w:t>
      </w:r>
      <w:proofErr w:type="spellEnd"/>
      <w:r>
        <w:rPr>
          <w:rFonts w:cs="Arial"/>
          <w:sz w:val="22"/>
          <w:szCs w:val="22"/>
          <w:lang w:eastAsia="ja-JP"/>
        </w:rPr>
        <w:t xml:space="preserve">-Muster. </w:t>
      </w:r>
      <w:r w:rsidR="00260ACC">
        <w:rPr>
          <w:rFonts w:cs="Arial"/>
          <w:sz w:val="22"/>
          <w:szCs w:val="22"/>
          <w:lang w:eastAsia="ja-JP"/>
        </w:rPr>
        <w:t xml:space="preserve">Auch die Erinnerungsstücke von der Asienreise sowie Pflanzen wie </w:t>
      </w:r>
      <w:proofErr w:type="spellStart"/>
      <w:r w:rsidR="00260ACC" w:rsidRPr="0088555E">
        <w:rPr>
          <w:rFonts w:cs="Arial"/>
          <w:sz w:val="22"/>
          <w:szCs w:val="22"/>
          <w:lang w:eastAsia="ja-JP"/>
        </w:rPr>
        <w:t>Phalae</w:t>
      </w:r>
      <w:r w:rsidR="00260ACC">
        <w:rPr>
          <w:rFonts w:cs="Arial"/>
          <w:sz w:val="22"/>
          <w:szCs w:val="22"/>
          <w:lang w:eastAsia="ja-JP"/>
        </w:rPr>
        <w:t>nopsis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 (Schmetterlingsorchidee) oder </w:t>
      </w:r>
      <w:proofErr w:type="spellStart"/>
      <w:r w:rsidR="00260ACC">
        <w:rPr>
          <w:rFonts w:cs="Arial"/>
          <w:sz w:val="22"/>
          <w:szCs w:val="22"/>
          <w:lang w:eastAsia="ja-JP"/>
        </w:rPr>
        <w:t>Cordyline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 (Keulenlilie) passen hier </w:t>
      </w:r>
      <w:r>
        <w:rPr>
          <w:rFonts w:cs="Arial"/>
          <w:sz w:val="22"/>
          <w:szCs w:val="22"/>
          <w:lang w:eastAsia="ja-JP"/>
        </w:rPr>
        <w:t>perfekt.</w:t>
      </w:r>
    </w:p>
    <w:p w14:paraId="6B9FEC78" w14:textId="77777777" w:rsidR="00260ACC" w:rsidRDefault="00260ACC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13FB9D1" w14:textId="3F13B6C3" w:rsidR="00260ACC" w:rsidRDefault="00172967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Die textile Anmutung verstärkt </w:t>
      </w:r>
      <w:proofErr w:type="spellStart"/>
      <w:r w:rsidR="00260ACC">
        <w:rPr>
          <w:rFonts w:cs="Arial"/>
          <w:sz w:val="22"/>
          <w:szCs w:val="22"/>
          <w:lang w:eastAsia="ja-JP"/>
        </w:rPr>
        <w:t>Scheurich</w:t>
      </w:r>
      <w:proofErr w:type="spellEnd"/>
      <w:r w:rsidR="00260ACC">
        <w:rPr>
          <w:rFonts w:cs="Arial"/>
          <w:sz w:val="22"/>
          <w:szCs w:val="22"/>
          <w:lang w:eastAsia="ja-JP"/>
        </w:rPr>
        <w:t xml:space="preserve"> mit der faszinierenden Rillenstruktur von Blue Batik und dem Übertopf Blue Jeans, der die typische Jeanswaschung mit einem schönen Farbverlauf aufgreift</w:t>
      </w:r>
      <w:r w:rsidR="00C14BDB">
        <w:rPr>
          <w:rFonts w:cs="Arial"/>
          <w:sz w:val="22"/>
          <w:szCs w:val="22"/>
          <w:lang w:eastAsia="ja-JP"/>
        </w:rPr>
        <w:t>. W</w:t>
      </w:r>
      <w:r w:rsidR="00260ACC">
        <w:rPr>
          <w:rFonts w:cs="Arial"/>
          <w:sz w:val="22"/>
          <w:szCs w:val="22"/>
          <w:lang w:eastAsia="ja-JP"/>
        </w:rPr>
        <w:t xml:space="preserve">ie im </w:t>
      </w:r>
      <w:r w:rsidR="00260ACC" w:rsidRPr="00F512C4">
        <w:rPr>
          <w:rFonts w:cs="Arial"/>
          <w:sz w:val="22"/>
          <w:szCs w:val="22"/>
          <w:lang w:eastAsia="ja-JP"/>
        </w:rPr>
        <w:t>Fashionbereich</w:t>
      </w:r>
      <w:r w:rsidR="00260ACC">
        <w:rPr>
          <w:rFonts w:cs="Arial"/>
          <w:sz w:val="22"/>
          <w:szCs w:val="22"/>
          <w:lang w:eastAsia="ja-JP"/>
        </w:rPr>
        <w:t xml:space="preserve"> harmonieren auch bei der Wohnungs</w:t>
      </w:r>
      <w:r w:rsidR="00AC19BE">
        <w:rPr>
          <w:rFonts w:cs="Arial"/>
          <w:sz w:val="22"/>
          <w:szCs w:val="22"/>
          <w:lang w:eastAsia="ja-JP"/>
        </w:rPr>
        <w:softHyphen/>
      </w:r>
      <w:r w:rsidR="00260ACC">
        <w:rPr>
          <w:rFonts w:cs="Arial"/>
          <w:sz w:val="22"/>
          <w:szCs w:val="22"/>
          <w:lang w:eastAsia="ja-JP"/>
        </w:rPr>
        <w:t xml:space="preserve">einrichtung Batik und Jeans und ergeben einen stimmigen Look, der zusammen mit hellen unifarbenen Übertöpfen Klarheit und Lebendigkeit transportiert. Blue Jeans sieht besonders </w:t>
      </w:r>
      <w:r>
        <w:rPr>
          <w:rFonts w:cs="Arial"/>
          <w:sz w:val="22"/>
          <w:szCs w:val="22"/>
          <w:lang w:eastAsia="ja-JP"/>
        </w:rPr>
        <w:t>gut</w:t>
      </w:r>
      <w:r w:rsidR="00260ACC">
        <w:rPr>
          <w:rFonts w:cs="Arial"/>
          <w:sz w:val="22"/>
          <w:szCs w:val="22"/>
          <w:lang w:eastAsia="ja-JP"/>
        </w:rPr>
        <w:t xml:space="preserve"> mit </w:t>
      </w:r>
      <w:r w:rsidR="00C14BDB">
        <w:rPr>
          <w:rFonts w:cs="Arial"/>
          <w:sz w:val="22"/>
          <w:szCs w:val="22"/>
          <w:lang w:eastAsia="ja-JP"/>
        </w:rPr>
        <w:t xml:space="preserve">einer gefleckten </w:t>
      </w:r>
      <w:proofErr w:type="spellStart"/>
      <w:r w:rsidR="00C14BDB">
        <w:rPr>
          <w:rFonts w:cs="Arial"/>
          <w:sz w:val="22"/>
          <w:szCs w:val="22"/>
          <w:lang w:eastAsia="ja-JP"/>
        </w:rPr>
        <w:t>Efeutute</w:t>
      </w:r>
      <w:proofErr w:type="spellEnd"/>
      <w:r w:rsidR="00C14BDB">
        <w:rPr>
          <w:rFonts w:cs="Arial"/>
          <w:sz w:val="22"/>
          <w:szCs w:val="22"/>
          <w:lang w:eastAsia="ja-JP"/>
        </w:rPr>
        <w:t xml:space="preserve"> (</w:t>
      </w:r>
      <w:proofErr w:type="spellStart"/>
      <w:r w:rsidR="00C14BDB">
        <w:rPr>
          <w:rFonts w:cs="Arial"/>
          <w:sz w:val="22"/>
          <w:szCs w:val="22"/>
          <w:lang w:eastAsia="ja-JP"/>
        </w:rPr>
        <w:t>Scindapsus</w:t>
      </w:r>
      <w:proofErr w:type="spellEnd"/>
      <w:r w:rsidR="00C14BDB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C14BDB">
        <w:rPr>
          <w:rFonts w:cs="Arial"/>
          <w:sz w:val="22"/>
          <w:szCs w:val="22"/>
          <w:lang w:eastAsia="ja-JP"/>
        </w:rPr>
        <w:t>pictus</w:t>
      </w:r>
      <w:proofErr w:type="spellEnd"/>
      <w:r w:rsidR="00C14BDB">
        <w:rPr>
          <w:rFonts w:cs="Arial"/>
          <w:sz w:val="22"/>
          <w:szCs w:val="22"/>
          <w:lang w:eastAsia="ja-JP"/>
        </w:rPr>
        <w:t xml:space="preserve"> „</w:t>
      </w:r>
      <w:proofErr w:type="spellStart"/>
      <w:r w:rsidR="00260ACC" w:rsidRPr="0088555E">
        <w:rPr>
          <w:rFonts w:cs="Arial"/>
          <w:sz w:val="22"/>
          <w:szCs w:val="22"/>
          <w:lang w:eastAsia="ja-JP"/>
        </w:rPr>
        <w:t>Si</w:t>
      </w:r>
      <w:r w:rsidR="00C14BDB">
        <w:rPr>
          <w:rFonts w:cs="Arial"/>
          <w:sz w:val="22"/>
          <w:szCs w:val="22"/>
          <w:lang w:eastAsia="ja-JP"/>
        </w:rPr>
        <w:t>lvery</w:t>
      </w:r>
      <w:proofErr w:type="spellEnd"/>
      <w:r w:rsidR="00C14BDB">
        <w:rPr>
          <w:rFonts w:cs="Arial"/>
          <w:sz w:val="22"/>
          <w:szCs w:val="22"/>
          <w:lang w:eastAsia="ja-JP"/>
        </w:rPr>
        <w:t xml:space="preserve"> Ann")</w:t>
      </w:r>
      <w:r w:rsidR="00260ACC">
        <w:rPr>
          <w:rFonts w:cs="Arial"/>
          <w:sz w:val="22"/>
          <w:szCs w:val="22"/>
          <w:lang w:eastAsia="ja-JP"/>
        </w:rPr>
        <w:t xml:space="preserve"> oder</w:t>
      </w:r>
      <w:r w:rsidR="00260ACC" w:rsidRPr="0088555E">
        <w:rPr>
          <w:rFonts w:cs="Arial"/>
          <w:sz w:val="22"/>
          <w:szCs w:val="22"/>
          <w:lang w:eastAsia="ja-JP"/>
        </w:rPr>
        <w:t xml:space="preserve"> </w:t>
      </w:r>
      <w:r w:rsidR="00C14BDB">
        <w:rPr>
          <w:rFonts w:cs="Arial"/>
          <w:sz w:val="22"/>
          <w:szCs w:val="22"/>
          <w:lang w:eastAsia="ja-JP"/>
        </w:rPr>
        <w:t xml:space="preserve">einer </w:t>
      </w:r>
      <w:proofErr w:type="spellStart"/>
      <w:r w:rsidR="00260ACC" w:rsidRPr="0088555E">
        <w:rPr>
          <w:rFonts w:cs="Arial"/>
          <w:sz w:val="22"/>
          <w:szCs w:val="22"/>
          <w:lang w:eastAsia="ja-JP"/>
        </w:rPr>
        <w:t>Disc</w:t>
      </w:r>
      <w:r w:rsidR="00AC19BE">
        <w:rPr>
          <w:rFonts w:cs="Arial"/>
          <w:sz w:val="22"/>
          <w:szCs w:val="22"/>
          <w:lang w:eastAsia="ja-JP"/>
        </w:rPr>
        <w:t>hidia</w:t>
      </w:r>
      <w:proofErr w:type="spellEnd"/>
      <w:r w:rsidR="00AC19BE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AC19BE">
        <w:rPr>
          <w:rFonts w:cs="Arial"/>
          <w:sz w:val="22"/>
          <w:szCs w:val="22"/>
          <w:lang w:eastAsia="ja-JP"/>
        </w:rPr>
        <w:lastRenderedPageBreak/>
        <w:t>nummularia</w:t>
      </w:r>
      <w:proofErr w:type="spellEnd"/>
      <w:r w:rsidR="00AC19BE">
        <w:rPr>
          <w:rFonts w:cs="Arial"/>
          <w:sz w:val="22"/>
          <w:szCs w:val="22"/>
          <w:lang w:eastAsia="ja-JP"/>
        </w:rPr>
        <w:t xml:space="preserve"> </w:t>
      </w:r>
      <w:r w:rsidR="00260ACC">
        <w:rPr>
          <w:rFonts w:cs="Arial"/>
          <w:sz w:val="22"/>
          <w:szCs w:val="22"/>
          <w:lang w:eastAsia="ja-JP"/>
        </w:rPr>
        <w:t>aus.</w:t>
      </w:r>
    </w:p>
    <w:p w14:paraId="34C87B71" w14:textId="77777777" w:rsidR="00260ACC" w:rsidRDefault="00260ACC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A3462EA" w14:textId="0E7489FB" w:rsidR="00260ACC" w:rsidRDefault="00260ACC" w:rsidP="00260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präsentiert einmal mehr </w:t>
      </w:r>
      <w:r w:rsidR="00C14BDB">
        <w:rPr>
          <w:rFonts w:cs="Arial"/>
          <w:sz w:val="22"/>
          <w:szCs w:val="22"/>
          <w:lang w:eastAsia="ja-JP"/>
        </w:rPr>
        <w:t>Gespür</w:t>
      </w:r>
      <w:r>
        <w:rPr>
          <w:rFonts w:cs="Arial"/>
          <w:sz w:val="22"/>
          <w:szCs w:val="22"/>
          <w:lang w:eastAsia="ja-JP"/>
        </w:rPr>
        <w:t xml:space="preserve"> für gutes Produktdesign: </w:t>
      </w:r>
      <w:r w:rsidR="00C14BDB">
        <w:rPr>
          <w:rFonts w:cs="Arial"/>
          <w:sz w:val="22"/>
          <w:szCs w:val="22"/>
          <w:lang w:eastAsia="ja-JP"/>
        </w:rPr>
        <w:t>Außen kosmopolit</w:t>
      </w:r>
      <w:r w:rsidR="00172967">
        <w:rPr>
          <w:rFonts w:cs="Arial"/>
          <w:sz w:val="22"/>
          <w:szCs w:val="22"/>
          <w:lang w:eastAsia="ja-JP"/>
        </w:rPr>
        <w:t>i</w:t>
      </w:r>
      <w:r w:rsidR="00C14BDB">
        <w:rPr>
          <w:rFonts w:cs="Arial"/>
          <w:sz w:val="22"/>
          <w:szCs w:val="22"/>
          <w:lang w:eastAsia="ja-JP"/>
        </w:rPr>
        <w:t>sch, i</w:t>
      </w:r>
      <w:r>
        <w:rPr>
          <w:rFonts w:cs="Arial"/>
          <w:sz w:val="22"/>
          <w:szCs w:val="22"/>
          <w:lang w:eastAsia="ja-JP"/>
        </w:rPr>
        <w:t>nnen Made in Germany und 100</w:t>
      </w:r>
      <w:r w:rsidR="00C14BDB">
        <w:rPr>
          <w:rFonts w:cs="Arial"/>
          <w:sz w:val="22"/>
          <w:szCs w:val="22"/>
          <w:lang w:eastAsia="ja-JP"/>
        </w:rPr>
        <w:t xml:space="preserve"> Prozent</w:t>
      </w:r>
      <w:r>
        <w:rPr>
          <w:rFonts w:cs="Arial"/>
          <w:sz w:val="22"/>
          <w:szCs w:val="22"/>
          <w:lang w:eastAsia="ja-JP"/>
        </w:rPr>
        <w:t xml:space="preserve"> wasserdicht.</w:t>
      </w:r>
    </w:p>
    <w:p w14:paraId="3B693519" w14:textId="77777777" w:rsidR="00260ACC" w:rsidRPr="00E57EFC" w:rsidRDefault="00260ACC" w:rsidP="00260ACC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260ACC" w:rsidRPr="00E57EFC" w14:paraId="14C9579A" w14:textId="77777777" w:rsidTr="0048289C">
        <w:tc>
          <w:tcPr>
            <w:tcW w:w="4463" w:type="dxa"/>
          </w:tcPr>
          <w:p w14:paraId="4E26C670" w14:textId="77777777" w:rsidR="00260ACC" w:rsidRPr="00E57EFC" w:rsidRDefault="00260ACC" w:rsidP="0048289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097A608" w14:textId="77777777" w:rsidR="00260ACC" w:rsidRPr="00E57EFC" w:rsidRDefault="00260ACC" w:rsidP="0048289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260ACC" w:rsidRPr="00E57EFC" w14:paraId="2536E823" w14:textId="77777777" w:rsidTr="0048289C">
        <w:tc>
          <w:tcPr>
            <w:tcW w:w="4463" w:type="dxa"/>
          </w:tcPr>
          <w:p w14:paraId="0B32687E" w14:textId="3DA5FAC5" w:rsidR="00260ACC" w:rsidRDefault="00260ACC" w:rsidP="00482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Blue Batik: </w:t>
            </w:r>
          </w:p>
          <w:p w14:paraId="27DF706F" w14:textId="77777777" w:rsidR="00260ACC" w:rsidRPr="00E57EFC" w:rsidRDefault="00260ACC" w:rsidP="00482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14:paraId="41E910D1" w14:textId="1AD459B0" w:rsidR="00260ACC" w:rsidRPr="00E57EFC" w:rsidRDefault="00260ACC" w:rsidP="00482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€ 5,79</w:t>
            </w:r>
          </w:p>
        </w:tc>
      </w:tr>
      <w:tr w:rsidR="00260ACC" w:rsidRPr="00E57EFC" w14:paraId="13674B31" w14:textId="77777777" w:rsidTr="0048289C">
        <w:tc>
          <w:tcPr>
            <w:tcW w:w="4463" w:type="dxa"/>
          </w:tcPr>
          <w:p w14:paraId="467441C2" w14:textId="28C1275B" w:rsidR="00260ACC" w:rsidRDefault="00260ACC" w:rsidP="00482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Blue Jeans: </w:t>
            </w:r>
          </w:p>
          <w:p w14:paraId="750B8E68" w14:textId="2055FA71" w:rsidR="00260ACC" w:rsidRPr="00E57EFC" w:rsidRDefault="00260ACC" w:rsidP="00260A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16, 19, 23 und 28 cm</w:t>
            </w:r>
          </w:p>
        </w:tc>
        <w:tc>
          <w:tcPr>
            <w:tcW w:w="4463" w:type="dxa"/>
          </w:tcPr>
          <w:p w14:paraId="5763314D" w14:textId="08E1A85E" w:rsidR="00260ACC" w:rsidRPr="00E57EFC" w:rsidRDefault="00260ACC" w:rsidP="00482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</w:p>
        </w:tc>
      </w:tr>
    </w:tbl>
    <w:p w14:paraId="7CBC3FB5" w14:textId="77777777" w:rsidR="00260ACC" w:rsidRPr="00E57EFC" w:rsidRDefault="00260ACC" w:rsidP="00260ACC">
      <w:pPr>
        <w:jc w:val="both"/>
        <w:rPr>
          <w:sz w:val="18"/>
          <w:szCs w:val="18"/>
        </w:rPr>
      </w:pPr>
    </w:p>
    <w:p w14:paraId="5CE509B3" w14:textId="77777777" w:rsidR="00260ACC" w:rsidRDefault="00260ACC" w:rsidP="00260ACC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2E251464" w14:textId="77777777" w:rsidR="00C14BDB" w:rsidRDefault="00C14BDB" w:rsidP="00DC29DA"/>
    <w:p w14:paraId="7020B54F" w14:textId="77777777" w:rsidR="00AC19BE" w:rsidRDefault="00AC19BE" w:rsidP="00DC29DA"/>
    <w:p w14:paraId="31D87A75" w14:textId="77777777" w:rsidR="00AC19BE" w:rsidRDefault="00AC19BE" w:rsidP="00DC29DA"/>
    <w:p w14:paraId="58DE9D90" w14:textId="77777777" w:rsidR="00AC19BE" w:rsidRDefault="00AC19BE" w:rsidP="00DC29DA"/>
    <w:p w14:paraId="6F4F8CF4" w14:textId="77777777" w:rsidR="00AC19BE" w:rsidRDefault="00AC19BE" w:rsidP="00DC29DA">
      <w:bookmarkStart w:id="0" w:name="_GoBack"/>
      <w:bookmarkEnd w:id="0"/>
    </w:p>
    <w:p w14:paraId="5F8C0D47" w14:textId="77777777" w:rsidR="00C14BDB" w:rsidRDefault="00C14BDB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AC19BE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AC19BE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172967"/>
    <w:rsid w:val="00260ACC"/>
    <w:rsid w:val="003118E3"/>
    <w:rsid w:val="0033339F"/>
    <w:rsid w:val="003E7ACB"/>
    <w:rsid w:val="00416C76"/>
    <w:rsid w:val="004462A1"/>
    <w:rsid w:val="0046395E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AC19BE"/>
    <w:rsid w:val="00B778F4"/>
    <w:rsid w:val="00BB1F54"/>
    <w:rsid w:val="00C14BDB"/>
    <w:rsid w:val="00DC29DA"/>
    <w:rsid w:val="00DC57AF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2022-08-05T07:57:00Z</cp:lastPrinted>
  <dcterms:created xsi:type="dcterms:W3CDTF">2022-08-05T07:42:00Z</dcterms:created>
  <dcterms:modified xsi:type="dcterms:W3CDTF">2022-08-08T07:31:00Z</dcterms:modified>
</cp:coreProperties>
</file>