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F596" w14:textId="7429CFB0" w:rsidR="00DC29DA" w:rsidRPr="0080219B" w:rsidRDefault="00E73A7F" w:rsidP="00DC29DA">
      <w:pPr>
        <w:pStyle w:val="berschrift1"/>
        <w:rPr>
          <w:sz w:val="22"/>
          <w:szCs w:val="22"/>
          <w:lang w:val="en-GB"/>
        </w:rPr>
      </w:pPr>
      <w:r w:rsidRPr="0080219B">
        <w:rPr>
          <w:sz w:val="22"/>
          <w:szCs w:val="22"/>
          <w:lang w:val="en-GB"/>
        </w:rPr>
        <w:t>Smart Outdoor-Design</w:t>
      </w:r>
    </w:p>
    <w:p w14:paraId="7F8E6BF5" w14:textId="77777777" w:rsidR="00DC29DA" w:rsidRPr="0080219B" w:rsidRDefault="00DC29DA" w:rsidP="00DC29DA">
      <w:pPr>
        <w:rPr>
          <w:sz w:val="22"/>
          <w:szCs w:val="22"/>
          <w:lang w:val="en-GB"/>
        </w:rPr>
      </w:pPr>
    </w:p>
    <w:p w14:paraId="15D0887F" w14:textId="2C865E63" w:rsidR="00DC29DA" w:rsidRPr="0080219B" w:rsidRDefault="00E73A7F" w:rsidP="00DC29DA">
      <w:pPr>
        <w:pStyle w:val="berschrift2"/>
        <w:rPr>
          <w:b/>
          <w:lang w:val="en-GB"/>
        </w:rPr>
      </w:pPr>
      <w:r w:rsidRPr="0080219B">
        <w:rPr>
          <w:b/>
          <w:lang w:val="en-GB"/>
        </w:rPr>
        <w:t xml:space="preserve">Plano+ </w:t>
      </w:r>
      <w:r w:rsidR="0080219B">
        <w:rPr>
          <w:b/>
          <w:lang w:val="en-GB"/>
        </w:rPr>
        <w:t>from</w:t>
      </w:r>
      <w:r w:rsidRPr="0080219B">
        <w:rPr>
          <w:b/>
          <w:lang w:val="en-GB"/>
        </w:rPr>
        <w:t xml:space="preserve"> Scheurich</w:t>
      </w:r>
    </w:p>
    <w:p w14:paraId="7C113897" w14:textId="77777777" w:rsidR="00DC29DA" w:rsidRPr="0080219B" w:rsidRDefault="00DC29DA" w:rsidP="00DC29DA">
      <w:pPr>
        <w:spacing w:line="360" w:lineRule="auto"/>
        <w:jc w:val="both"/>
        <w:rPr>
          <w:sz w:val="22"/>
          <w:szCs w:val="22"/>
          <w:lang w:val="en-GB"/>
        </w:rPr>
      </w:pPr>
    </w:p>
    <w:p w14:paraId="460DD15E" w14:textId="475CB633" w:rsidR="004D2C0C" w:rsidRPr="004D2C0C" w:rsidRDefault="004D2C0C" w:rsidP="004D2C0C">
      <w:pPr>
        <w:spacing w:line="360" w:lineRule="auto"/>
        <w:jc w:val="both"/>
        <w:rPr>
          <w:rFonts w:cs="Arial"/>
          <w:noProof/>
          <w:sz w:val="22"/>
          <w:szCs w:val="22"/>
          <w:lang w:val="en-GB"/>
        </w:rPr>
      </w:pPr>
      <w:r>
        <w:rPr>
          <w:rFonts w:cs="Arial"/>
          <w:noProof/>
          <w:sz w:val="22"/>
          <w:szCs w:val="22"/>
        </w:rPr>
        <w:drawing>
          <wp:anchor distT="0" distB="0" distL="114300" distR="114300" simplePos="0" relativeHeight="251659264" behindDoc="1" locked="0" layoutInCell="1" allowOverlap="1" wp14:anchorId="3F6CE703" wp14:editId="1650582A">
            <wp:simplePos x="0" y="0"/>
            <wp:positionH relativeFrom="margin">
              <wp:align>left</wp:align>
            </wp:positionH>
            <wp:positionV relativeFrom="paragraph">
              <wp:posOffset>9525</wp:posOffset>
            </wp:positionV>
            <wp:extent cx="2520000" cy="3776400"/>
            <wp:effectExtent l="0" t="0" r="0" b="0"/>
            <wp:wrapTight wrapText="bothSides">
              <wp:wrapPolygon edited="0">
                <wp:start x="0" y="0"/>
                <wp:lineTo x="0" y="21466"/>
                <wp:lineTo x="21393" y="21466"/>
                <wp:lineTo x="21393" y="0"/>
                <wp:lineTo x="0" y="0"/>
              </wp:wrapPolygon>
            </wp:wrapTight>
            <wp:docPr id="1" name="Grafik 1" descr="Ein Bild, das draußen, Blume, Blumentopf, B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draußen, Blume, Blumentopf, Baum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2520000" cy="3776400"/>
                    </a:xfrm>
                    <a:prstGeom prst="rect">
                      <a:avLst/>
                    </a:prstGeom>
                  </pic:spPr>
                </pic:pic>
              </a:graphicData>
            </a:graphic>
          </wp:anchor>
        </w:drawing>
      </w:r>
      <w:r w:rsidRPr="004D2C0C">
        <w:rPr>
          <w:rFonts w:cs="Arial"/>
          <w:noProof/>
          <w:sz w:val="22"/>
          <w:szCs w:val="22"/>
          <w:lang w:val="en-GB"/>
        </w:rPr>
        <w:t xml:space="preserve">Plano+ makes it click: With the new </w:t>
      </w:r>
      <w:r>
        <w:rPr>
          <w:rFonts w:cs="Arial"/>
          <w:noProof/>
          <w:sz w:val="22"/>
          <w:szCs w:val="22"/>
          <w:lang w:val="en-GB"/>
        </w:rPr>
        <w:t>range</w:t>
      </w:r>
      <w:r w:rsidRPr="004D2C0C">
        <w:rPr>
          <w:rFonts w:cs="Arial"/>
          <w:noProof/>
          <w:sz w:val="22"/>
          <w:szCs w:val="22"/>
          <w:lang w:val="en-GB"/>
        </w:rPr>
        <w:t xml:space="preserve">, Scheurich combines the saucer and planter into a single unit. This is not only for practical reasons, but is also part of Scheurich's new design </w:t>
      </w:r>
      <w:r>
        <w:rPr>
          <w:rFonts w:cs="Arial"/>
          <w:noProof/>
          <w:sz w:val="22"/>
          <w:szCs w:val="22"/>
          <w:lang w:val="en-GB"/>
        </w:rPr>
        <w:t>campaign</w:t>
      </w:r>
      <w:r w:rsidRPr="004D2C0C">
        <w:rPr>
          <w:rFonts w:cs="Arial"/>
          <w:noProof/>
          <w:sz w:val="22"/>
          <w:szCs w:val="22"/>
          <w:lang w:val="en-GB"/>
        </w:rPr>
        <w:t xml:space="preserve"> for the outdoor area. With Plano+, this can be seen in the modern, clear design, the matt surface in the colours Moss Green, Pure Grey, Siena Red and Metallic Grey and the deliberately designed distance between the planter and saucer.</w:t>
      </w:r>
    </w:p>
    <w:p w14:paraId="1B25EA07" w14:textId="77777777" w:rsidR="004D2C0C" w:rsidRPr="004D2C0C" w:rsidRDefault="004D2C0C" w:rsidP="004D2C0C">
      <w:pPr>
        <w:spacing w:line="360" w:lineRule="auto"/>
        <w:jc w:val="both"/>
        <w:rPr>
          <w:rFonts w:cs="Arial"/>
          <w:noProof/>
          <w:sz w:val="22"/>
          <w:szCs w:val="22"/>
          <w:lang w:val="en-GB"/>
        </w:rPr>
      </w:pPr>
    </w:p>
    <w:p w14:paraId="298B4B52" w14:textId="36D3F552" w:rsidR="00E73A7F" w:rsidRPr="004D2C0C" w:rsidRDefault="004D2C0C" w:rsidP="004D2C0C">
      <w:pPr>
        <w:spacing w:line="360" w:lineRule="auto"/>
        <w:jc w:val="both"/>
        <w:rPr>
          <w:rFonts w:cs="Arial"/>
          <w:sz w:val="22"/>
          <w:szCs w:val="22"/>
          <w:lang w:val="en-GB"/>
        </w:rPr>
      </w:pPr>
      <w:r w:rsidRPr="004D2C0C">
        <w:rPr>
          <w:rFonts w:cs="Arial"/>
          <w:noProof/>
          <w:sz w:val="22"/>
          <w:szCs w:val="22"/>
          <w:lang w:val="en-GB"/>
        </w:rPr>
        <w:t xml:space="preserve">Welcome to contemporary outdoor living: terraces, gardens and balconies have become part of the living </w:t>
      </w:r>
      <w:r>
        <w:rPr>
          <w:rFonts w:cs="Arial"/>
          <w:noProof/>
          <w:sz w:val="22"/>
          <w:szCs w:val="22"/>
          <w:lang w:val="en-GB"/>
        </w:rPr>
        <w:t>area</w:t>
      </w:r>
      <w:r w:rsidRPr="004D2C0C">
        <w:rPr>
          <w:rFonts w:cs="Arial"/>
          <w:noProof/>
          <w:sz w:val="22"/>
          <w:szCs w:val="22"/>
          <w:lang w:val="en-GB"/>
        </w:rPr>
        <w:t xml:space="preserve"> and are often designed with the same dedication and a personalised plan. Sustainability is playing an increasingly important role for plant fans. And Plano+ is also convincing in this respect: The new planter is made from Reduro, a Scheurich in-house development made from recycled material and is 100% recyclable.</w:t>
      </w:r>
    </w:p>
    <w:p w14:paraId="3485A89D" w14:textId="77777777" w:rsidR="004D2C0C" w:rsidRPr="004D2C0C" w:rsidRDefault="004D2C0C" w:rsidP="004D2C0C">
      <w:pPr>
        <w:spacing w:line="360" w:lineRule="auto"/>
        <w:jc w:val="both"/>
        <w:rPr>
          <w:rFonts w:cs="Arial"/>
          <w:sz w:val="22"/>
          <w:szCs w:val="22"/>
          <w:lang w:val="en-GB"/>
        </w:rPr>
      </w:pPr>
      <w:r w:rsidRPr="004D2C0C">
        <w:rPr>
          <w:rFonts w:cs="Arial"/>
          <w:sz w:val="22"/>
          <w:szCs w:val="22"/>
          <w:lang w:val="en-GB"/>
        </w:rPr>
        <w:t>What would a trendy planter look be without healthy plants? Water drainage holes in the base of Plano+ prevent waterlogging. Thanks to the design-integrated saucer, the plants do not dry out and less watering is required even in hot weather.</w:t>
      </w:r>
    </w:p>
    <w:p w14:paraId="06A24BF5" w14:textId="77777777" w:rsidR="004D2C0C" w:rsidRPr="004D2C0C" w:rsidRDefault="004D2C0C" w:rsidP="004D2C0C">
      <w:pPr>
        <w:spacing w:line="360" w:lineRule="auto"/>
        <w:jc w:val="both"/>
        <w:rPr>
          <w:rFonts w:cs="Arial"/>
          <w:sz w:val="22"/>
          <w:szCs w:val="22"/>
          <w:lang w:val="en-GB"/>
        </w:rPr>
      </w:pPr>
    </w:p>
    <w:p w14:paraId="1B489CF8" w14:textId="16A4418B" w:rsidR="004D2C0C" w:rsidRPr="004D2C0C" w:rsidRDefault="004D2C0C" w:rsidP="004D2C0C">
      <w:pPr>
        <w:spacing w:line="360" w:lineRule="auto"/>
        <w:jc w:val="both"/>
        <w:rPr>
          <w:rFonts w:cs="Arial"/>
          <w:sz w:val="22"/>
          <w:szCs w:val="22"/>
          <w:lang w:val="en-GB"/>
        </w:rPr>
      </w:pPr>
      <w:r w:rsidRPr="004D2C0C">
        <w:rPr>
          <w:rFonts w:cs="Arial"/>
          <w:sz w:val="22"/>
          <w:szCs w:val="22"/>
          <w:lang w:val="en-GB"/>
        </w:rPr>
        <w:t xml:space="preserve">The lightness and compact combination of planter and saucer make it easy to find the right location for </w:t>
      </w:r>
      <w:proofErr w:type="spellStart"/>
      <w:r w:rsidRPr="004D2C0C">
        <w:rPr>
          <w:rFonts w:cs="Arial"/>
          <w:sz w:val="22"/>
          <w:szCs w:val="22"/>
          <w:lang w:val="en-GB"/>
        </w:rPr>
        <w:t>Mandevilla</w:t>
      </w:r>
      <w:proofErr w:type="spellEnd"/>
      <w:r w:rsidRPr="004D2C0C">
        <w:rPr>
          <w:rFonts w:cs="Arial"/>
          <w:sz w:val="22"/>
          <w:szCs w:val="22"/>
          <w:lang w:val="en-GB"/>
        </w:rPr>
        <w:t xml:space="preserve"> (Dipladenia), </w:t>
      </w:r>
      <w:proofErr w:type="spellStart"/>
      <w:r w:rsidR="00E00D5B">
        <w:rPr>
          <w:rFonts w:cs="Arial"/>
          <w:sz w:val="22"/>
          <w:szCs w:val="22"/>
          <w:lang w:val="en-GB"/>
        </w:rPr>
        <w:t>Daisybush</w:t>
      </w:r>
      <w:proofErr w:type="spellEnd"/>
      <w:r w:rsidR="00E00D5B">
        <w:rPr>
          <w:rFonts w:cs="Arial"/>
          <w:sz w:val="22"/>
          <w:szCs w:val="22"/>
          <w:lang w:val="en-GB"/>
        </w:rPr>
        <w:t xml:space="preserve"> (</w:t>
      </w:r>
      <w:proofErr w:type="spellStart"/>
      <w:r w:rsidR="00E00D5B">
        <w:rPr>
          <w:rFonts w:cs="Arial"/>
          <w:sz w:val="22"/>
          <w:szCs w:val="22"/>
          <w:lang w:val="en-GB"/>
        </w:rPr>
        <w:t>Osteospermum</w:t>
      </w:r>
      <w:proofErr w:type="spellEnd"/>
      <w:r w:rsidR="00E00D5B">
        <w:rPr>
          <w:rFonts w:cs="Arial"/>
          <w:sz w:val="22"/>
          <w:szCs w:val="22"/>
          <w:lang w:val="en-GB"/>
        </w:rPr>
        <w:t>)</w:t>
      </w:r>
      <w:r w:rsidRPr="004D2C0C">
        <w:rPr>
          <w:rFonts w:cs="Arial"/>
          <w:sz w:val="22"/>
          <w:szCs w:val="22"/>
          <w:lang w:val="en-GB"/>
        </w:rPr>
        <w:t xml:space="preserve"> , </w:t>
      </w:r>
      <w:r w:rsidR="00E00D5B">
        <w:rPr>
          <w:rFonts w:cs="Arial"/>
          <w:sz w:val="22"/>
          <w:szCs w:val="22"/>
          <w:lang w:val="en-GB"/>
        </w:rPr>
        <w:t>Bacopa</w:t>
      </w:r>
      <w:r w:rsidRPr="004D2C0C">
        <w:rPr>
          <w:rFonts w:cs="Arial"/>
          <w:sz w:val="22"/>
          <w:szCs w:val="22"/>
          <w:lang w:val="en-GB"/>
        </w:rPr>
        <w:t xml:space="preserve"> flower (Sutera cordata) and other plants, depending on the season.</w:t>
      </w:r>
    </w:p>
    <w:p w14:paraId="4BBA9AF4" w14:textId="77777777" w:rsidR="004D2C0C" w:rsidRPr="004D2C0C" w:rsidRDefault="004D2C0C" w:rsidP="004D2C0C">
      <w:pPr>
        <w:spacing w:line="360" w:lineRule="auto"/>
        <w:jc w:val="both"/>
        <w:rPr>
          <w:rFonts w:cs="Arial"/>
          <w:sz w:val="22"/>
          <w:szCs w:val="22"/>
          <w:lang w:val="en-GB"/>
        </w:rPr>
      </w:pPr>
    </w:p>
    <w:p w14:paraId="4FB5DA09" w14:textId="1922C953" w:rsidR="00E73A7F" w:rsidRPr="004D2C0C" w:rsidRDefault="004D2C0C" w:rsidP="004D2C0C">
      <w:pPr>
        <w:spacing w:line="360" w:lineRule="auto"/>
        <w:jc w:val="both"/>
        <w:rPr>
          <w:rFonts w:cs="Arial"/>
          <w:sz w:val="22"/>
          <w:szCs w:val="22"/>
          <w:lang w:val="en-GB"/>
        </w:rPr>
      </w:pPr>
      <w:r w:rsidRPr="004D2C0C">
        <w:rPr>
          <w:rFonts w:cs="Arial"/>
          <w:sz w:val="22"/>
          <w:szCs w:val="22"/>
          <w:lang w:val="en-GB"/>
        </w:rPr>
        <w:t xml:space="preserve">Plant lovers are also well equipped with Plano, the outdoor planter without the saucer. For indoor use, Scheurich presents the Plano </w:t>
      </w:r>
      <w:r>
        <w:rPr>
          <w:rFonts w:cs="Arial"/>
          <w:sz w:val="22"/>
          <w:szCs w:val="22"/>
          <w:lang w:val="en-GB"/>
        </w:rPr>
        <w:t>range</w:t>
      </w:r>
      <w:r w:rsidRPr="004D2C0C">
        <w:rPr>
          <w:rFonts w:cs="Arial"/>
          <w:sz w:val="22"/>
          <w:szCs w:val="22"/>
          <w:lang w:val="en-GB"/>
        </w:rPr>
        <w:t xml:space="preserve"> in smaller sizes and a different colour concept.</w:t>
      </w:r>
    </w:p>
    <w:p w14:paraId="783A0E2E" w14:textId="25FD2B77" w:rsidR="00DC29DA" w:rsidRDefault="004D2C0C" w:rsidP="00DC29DA">
      <w:pPr>
        <w:spacing w:line="360" w:lineRule="auto"/>
        <w:jc w:val="both"/>
        <w:rPr>
          <w:rFonts w:cs="Arial"/>
          <w:sz w:val="22"/>
          <w:szCs w:val="22"/>
          <w:lang w:val="en-GB"/>
        </w:rPr>
      </w:pPr>
      <w:r w:rsidRPr="004D2C0C">
        <w:rPr>
          <w:rFonts w:cs="Arial"/>
          <w:sz w:val="22"/>
          <w:szCs w:val="22"/>
          <w:lang w:val="en-GB"/>
        </w:rPr>
        <w:t>All planters are Made in Germany and come with a 5-year guarantee.</w:t>
      </w:r>
    </w:p>
    <w:p w14:paraId="51E63A8B" w14:textId="77777777" w:rsidR="004D2C0C" w:rsidRPr="004D2C0C" w:rsidRDefault="004D2C0C" w:rsidP="00DC29DA">
      <w:pPr>
        <w:spacing w:line="360" w:lineRule="auto"/>
        <w:jc w:val="both"/>
        <w:rPr>
          <w:sz w:val="22"/>
          <w:szCs w:val="22"/>
          <w:lang w:val="en-GB"/>
        </w:rPr>
      </w:pPr>
    </w:p>
    <w:tbl>
      <w:tblPr>
        <w:tblW w:w="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3"/>
      </w:tblGrid>
      <w:tr w:rsidR="004D2C0C" w:rsidRPr="00E57EFC" w14:paraId="7EF6CC6E" w14:textId="77777777" w:rsidTr="004D2C0C">
        <w:tc>
          <w:tcPr>
            <w:tcW w:w="4463" w:type="dxa"/>
          </w:tcPr>
          <w:p w14:paraId="663EEFF9" w14:textId="2F02C1DA" w:rsidR="004D2C0C" w:rsidRPr="00E57EFC" w:rsidRDefault="004D2C0C" w:rsidP="00B407BE">
            <w:pPr>
              <w:jc w:val="both"/>
              <w:rPr>
                <w:sz w:val="18"/>
                <w:szCs w:val="18"/>
              </w:rPr>
            </w:pPr>
            <w:proofErr w:type="spellStart"/>
            <w:r>
              <w:rPr>
                <w:sz w:val="18"/>
                <w:szCs w:val="18"/>
              </w:rPr>
              <w:t>Available</w:t>
            </w:r>
            <w:proofErr w:type="spellEnd"/>
            <w:r>
              <w:rPr>
                <w:sz w:val="18"/>
                <w:szCs w:val="18"/>
              </w:rPr>
              <w:t xml:space="preserve"> </w:t>
            </w:r>
            <w:proofErr w:type="spellStart"/>
            <w:r>
              <w:rPr>
                <w:sz w:val="18"/>
                <w:szCs w:val="18"/>
              </w:rPr>
              <w:t>sizes</w:t>
            </w:r>
            <w:proofErr w:type="spellEnd"/>
            <w:r w:rsidRPr="00E57EFC">
              <w:rPr>
                <w:sz w:val="18"/>
                <w:szCs w:val="18"/>
              </w:rPr>
              <w:t>:</w:t>
            </w:r>
          </w:p>
        </w:tc>
      </w:tr>
      <w:tr w:rsidR="004D2C0C" w:rsidRPr="00E57EFC" w14:paraId="774BA689" w14:textId="77777777" w:rsidTr="004D2C0C">
        <w:tc>
          <w:tcPr>
            <w:tcW w:w="4463" w:type="dxa"/>
          </w:tcPr>
          <w:p w14:paraId="5D0D9E75" w14:textId="2D60A06B" w:rsidR="004D2C0C" w:rsidRPr="00E57EFC" w:rsidRDefault="004D2C0C" w:rsidP="00B407BE">
            <w:pPr>
              <w:jc w:val="both"/>
              <w:rPr>
                <w:sz w:val="18"/>
                <w:szCs w:val="18"/>
              </w:rPr>
            </w:pPr>
            <w:r>
              <w:rPr>
                <w:sz w:val="18"/>
                <w:szCs w:val="18"/>
              </w:rPr>
              <w:t>29, 39 and 47 cm</w:t>
            </w:r>
          </w:p>
        </w:tc>
      </w:tr>
    </w:tbl>
    <w:p w14:paraId="73AF5E85" w14:textId="77777777" w:rsidR="00DC29DA" w:rsidRPr="00E57EFC" w:rsidRDefault="00DC29DA" w:rsidP="00DC29DA">
      <w:pPr>
        <w:jc w:val="both"/>
        <w:rPr>
          <w:sz w:val="18"/>
          <w:szCs w:val="18"/>
        </w:rPr>
      </w:pPr>
    </w:p>
    <w:p w14:paraId="29CA1B7D" w14:textId="77777777" w:rsidR="00DC29DA" w:rsidRDefault="00DC29DA" w:rsidP="00DC29DA"/>
    <w:p w14:paraId="498D57F6" w14:textId="77777777" w:rsidR="00DC29DA" w:rsidRDefault="00DC29DA" w:rsidP="00DC29DA"/>
    <w:p w14:paraId="4E745221" w14:textId="77777777" w:rsidR="00DC29DA" w:rsidRDefault="00DC29DA" w:rsidP="00DC29DA"/>
    <w:p w14:paraId="5F7FAD0E" w14:textId="77777777" w:rsidR="00DC29DA" w:rsidRDefault="00DC29DA" w:rsidP="00DC29DA"/>
    <w:p w14:paraId="401ECF99" w14:textId="77777777" w:rsidR="00DC29DA" w:rsidRDefault="00DC29DA" w:rsidP="00DC29DA"/>
    <w:p w14:paraId="790EEE6E" w14:textId="77777777" w:rsidR="00DC29DA" w:rsidRDefault="00DC29DA" w:rsidP="00DC29DA"/>
    <w:p w14:paraId="4CDDE799" w14:textId="77777777" w:rsidR="00DC29DA" w:rsidRDefault="00DC29DA" w:rsidP="00DC29DA"/>
    <w:p w14:paraId="780AB950" w14:textId="77777777" w:rsidR="00DC29DA" w:rsidRDefault="00DC29DA" w:rsidP="00DC29DA"/>
    <w:p w14:paraId="4E741F02" w14:textId="77777777" w:rsidR="00DC29DA" w:rsidRDefault="00DC29DA" w:rsidP="00DC29DA"/>
    <w:p w14:paraId="57D66DC3" w14:textId="77777777" w:rsidR="00DC29DA" w:rsidRDefault="00DC29DA" w:rsidP="00DC29DA"/>
    <w:p w14:paraId="583DAA1B" w14:textId="77777777" w:rsidR="00DC29DA" w:rsidRDefault="00DC29DA" w:rsidP="00DC29DA"/>
    <w:p w14:paraId="50B3A699" w14:textId="77777777" w:rsidR="00DC29DA" w:rsidRDefault="00DC29DA" w:rsidP="00DC29DA"/>
    <w:p w14:paraId="170B1ECA" w14:textId="77777777" w:rsidR="00DC29DA" w:rsidRDefault="00DC29DA" w:rsidP="00DC29DA"/>
    <w:p w14:paraId="20A8F1BE" w14:textId="77777777" w:rsidR="00DC29DA" w:rsidRDefault="00DC29DA" w:rsidP="00DC29DA"/>
    <w:p w14:paraId="0C4ECF02" w14:textId="08EC7B25" w:rsidR="00DC29DA" w:rsidRDefault="00DC29DA" w:rsidP="00DC29DA"/>
    <w:p w14:paraId="733CEF1D" w14:textId="03AE1FFA" w:rsidR="007347B0" w:rsidRDefault="007347B0" w:rsidP="00DC29DA"/>
    <w:p w14:paraId="4A0D77C9" w14:textId="01B93C2E" w:rsidR="007347B0" w:rsidRDefault="007347B0" w:rsidP="00DC29DA"/>
    <w:p w14:paraId="3A46623D" w14:textId="39339A7A" w:rsidR="007347B0" w:rsidRDefault="007347B0" w:rsidP="00DC29DA"/>
    <w:p w14:paraId="6F3EC4E0" w14:textId="77777777" w:rsidR="00BD65F5" w:rsidRDefault="00BD65F5" w:rsidP="00DC29DA"/>
    <w:p w14:paraId="4C8A6A4E" w14:textId="77777777" w:rsidR="00BD65F5" w:rsidRDefault="00BD65F5" w:rsidP="00DC29DA"/>
    <w:p w14:paraId="756ED745" w14:textId="77777777" w:rsidR="00BD65F5" w:rsidRDefault="00BD65F5" w:rsidP="00DC29DA"/>
    <w:p w14:paraId="576C3EC8" w14:textId="77777777" w:rsidR="00BD65F5" w:rsidRDefault="00BD65F5" w:rsidP="00DC29DA"/>
    <w:p w14:paraId="0BB9FC69" w14:textId="77777777" w:rsidR="007347B0" w:rsidRDefault="007347B0" w:rsidP="00DC29DA"/>
    <w:p w14:paraId="65B70DE6" w14:textId="77777777" w:rsidR="00DC29DA" w:rsidRDefault="00DC29DA" w:rsidP="00DC29DA"/>
    <w:p w14:paraId="3A9D249F" w14:textId="77777777" w:rsidR="00DC29DA" w:rsidRDefault="00DC29DA" w:rsidP="00DC29DA"/>
    <w:p w14:paraId="4B45C2DB" w14:textId="77777777" w:rsidR="004D2C0C" w:rsidRPr="00BD125F" w:rsidRDefault="004D2C0C" w:rsidP="004D2C0C">
      <w:pPr>
        <w:pStyle w:val="berschrift2"/>
        <w:jc w:val="both"/>
        <w:rPr>
          <w:b/>
          <w:bCs/>
          <w:sz w:val="18"/>
          <w:szCs w:val="18"/>
          <w:lang w:val="en-GB"/>
        </w:rPr>
      </w:pPr>
      <w:r w:rsidRPr="00BD125F">
        <w:rPr>
          <w:b/>
          <w:bCs/>
          <w:sz w:val="18"/>
          <w:szCs w:val="18"/>
          <w:lang w:val="en-GB"/>
        </w:rPr>
        <w:t>About Scheurich</w:t>
      </w:r>
    </w:p>
    <w:p w14:paraId="4E512612" w14:textId="77777777" w:rsidR="004D2C0C" w:rsidRPr="00BD125F" w:rsidRDefault="004D2C0C" w:rsidP="004D2C0C">
      <w:pPr>
        <w:pStyle w:val="NurText"/>
        <w:jc w:val="both"/>
        <w:rPr>
          <w:lang w:val="en-GB"/>
        </w:rPr>
      </w:pPr>
    </w:p>
    <w:p w14:paraId="1A2E6A91" w14:textId="77777777" w:rsidR="004D2C0C" w:rsidRPr="00581728" w:rsidRDefault="004D2C0C" w:rsidP="004D2C0C">
      <w:pPr>
        <w:pStyle w:val="NurText"/>
        <w:jc w:val="both"/>
        <w:rPr>
          <w:rFonts w:ascii="Arial" w:eastAsia="Arial" w:hAnsi="Arial" w:cs="Arial"/>
          <w:sz w:val="18"/>
          <w:szCs w:val="18"/>
          <w:lang w:val="en-GB"/>
        </w:rPr>
      </w:pPr>
      <w:r w:rsidRPr="00581728">
        <w:rPr>
          <w:rFonts w:ascii="Arial" w:hAnsi="Arial"/>
          <w:sz w:val="18"/>
          <w:szCs w:val="18"/>
          <w:lang w:val="en-GB"/>
        </w:rPr>
        <w:t>My pot. My style.</w:t>
      </w:r>
    </w:p>
    <w:p w14:paraId="72239BC6" w14:textId="099A65D3" w:rsidR="00DC29DA" w:rsidRPr="00BD65F5" w:rsidRDefault="004D2C0C" w:rsidP="00BD65F5">
      <w:pPr>
        <w:pStyle w:val="NurText"/>
        <w:jc w:val="both"/>
        <w:rPr>
          <w:rFonts w:ascii="Arial" w:hAnsi="Arial"/>
          <w:sz w:val="18"/>
          <w:szCs w:val="18"/>
          <w:lang w:val="en-GB"/>
        </w:rPr>
      </w:pPr>
      <w:r w:rsidRPr="00581728">
        <w:rPr>
          <w:rFonts w:ascii="Arial" w:hAnsi="Arial"/>
          <w:sz w:val="18"/>
          <w:szCs w:val="18"/>
          <w:lang w:val="en-GB"/>
        </w:rPr>
        <w:t>Scheurich knows how to meet different customer demands and to offer fashionable products for current trends in interior styling. With i</w:t>
      </w:r>
      <w:r>
        <w:rPr>
          <w:rFonts w:ascii="Arial" w:hAnsi="Arial"/>
          <w:sz w:val="18"/>
          <w:szCs w:val="18"/>
          <w:lang w:val="en-GB"/>
        </w:rPr>
        <w:t>ts</w:t>
      </w:r>
      <w:r w:rsidRPr="00581728">
        <w:rPr>
          <w:rFonts w:ascii="Arial" w:hAnsi="Arial"/>
          <w:sz w:val="18"/>
          <w:szCs w:val="18"/>
          <w:lang w:val="en-GB"/>
        </w:rPr>
        <w:t xml:space="preserve"> fingers on the pulse of design, proven quality </w:t>
      </w:r>
      <w:r>
        <w:rPr>
          <w:rFonts w:ascii="Arial" w:hAnsi="Arial"/>
          <w:sz w:val="18"/>
          <w:szCs w:val="18"/>
          <w:lang w:val="en-GB"/>
        </w:rPr>
        <w:t>‘</w:t>
      </w:r>
      <w:r w:rsidRPr="00581728">
        <w:rPr>
          <w:rFonts w:ascii="Arial" w:hAnsi="Arial"/>
          <w:sz w:val="18"/>
          <w:szCs w:val="18"/>
          <w:lang w:val="en-GB"/>
        </w:rPr>
        <w:t>Made in Germany’ and one of the largest offerings of shapes in the ma</w:t>
      </w:r>
      <w:r>
        <w:rPr>
          <w:rFonts w:ascii="Arial" w:hAnsi="Arial"/>
          <w:sz w:val="18"/>
          <w:szCs w:val="18"/>
          <w:lang w:val="en-GB"/>
        </w:rPr>
        <w:t>rket, the family business is</w:t>
      </w:r>
      <w:r w:rsidRPr="00581728">
        <w:rPr>
          <w:rFonts w:ascii="Arial" w:hAnsi="Arial"/>
          <w:sz w:val="18"/>
          <w:szCs w:val="18"/>
          <w:lang w:val="en-GB"/>
        </w:rPr>
        <w:t xml:space="preserve"> No. 1 in Europe when it comes to plant containers for </w:t>
      </w:r>
      <w:r>
        <w:rPr>
          <w:rFonts w:ascii="Arial" w:hAnsi="Arial"/>
          <w:sz w:val="18"/>
          <w:szCs w:val="18"/>
          <w:lang w:val="en-GB"/>
        </w:rPr>
        <w:t xml:space="preserve">both </w:t>
      </w:r>
      <w:r w:rsidRPr="00581728">
        <w:rPr>
          <w:rFonts w:ascii="Arial" w:hAnsi="Arial"/>
          <w:sz w:val="18"/>
          <w:szCs w:val="18"/>
          <w:lang w:val="en-GB"/>
        </w:rPr>
        <w:t>the in</w:t>
      </w:r>
      <w:r>
        <w:rPr>
          <w:rFonts w:ascii="Arial" w:hAnsi="Arial"/>
          <w:sz w:val="18"/>
          <w:szCs w:val="18"/>
          <w:lang w:val="en-GB"/>
        </w:rPr>
        <w:t>doors and out</w:t>
      </w:r>
      <w:r w:rsidRPr="00581728">
        <w:rPr>
          <w:rFonts w:ascii="Arial" w:hAnsi="Arial"/>
          <w:sz w:val="18"/>
          <w:szCs w:val="18"/>
          <w:lang w:val="en-GB"/>
        </w:rPr>
        <w:t xml:space="preserve">. The sustainable ceramics and plastics production lines at both German locations make Scheurich a pioneer </w:t>
      </w:r>
      <w:r>
        <w:rPr>
          <w:rFonts w:ascii="Arial" w:hAnsi="Arial"/>
          <w:sz w:val="18"/>
          <w:szCs w:val="18"/>
          <w:lang w:val="en-GB"/>
        </w:rPr>
        <w:t>of</w:t>
      </w:r>
      <w:r w:rsidRPr="00581728">
        <w:rPr>
          <w:rFonts w:ascii="Arial" w:hAnsi="Arial"/>
          <w:sz w:val="18"/>
          <w:szCs w:val="18"/>
          <w:lang w:val="en-GB"/>
        </w:rPr>
        <w:t xml:space="preserve"> environmental protection.</w:t>
      </w:r>
      <w:r>
        <w:rPr>
          <w:lang w:val="en-GB"/>
        </w:rPr>
        <w:t xml:space="preserve"> </w:t>
      </w:r>
      <w:r w:rsidRPr="00BD125F">
        <w:rPr>
          <w:rFonts w:ascii="Arial" w:hAnsi="Arial"/>
          <w:sz w:val="18"/>
          <w:szCs w:val="18"/>
          <w:lang w:val="en-GB"/>
        </w:rPr>
        <w:t>The company is part of the Scheurich</w:t>
      </w:r>
      <w:r>
        <w:rPr>
          <w:rFonts w:ascii="Arial" w:hAnsi="Arial"/>
          <w:sz w:val="18"/>
          <w:szCs w:val="18"/>
          <w:lang w:val="en-GB"/>
        </w:rPr>
        <w:t xml:space="preserve"> </w:t>
      </w:r>
      <w:r w:rsidRPr="00BD125F">
        <w:rPr>
          <w:rFonts w:ascii="Arial" w:hAnsi="Arial"/>
          <w:sz w:val="18"/>
          <w:szCs w:val="18"/>
          <w:lang w:val="en-GB"/>
        </w:rPr>
        <w:t>Group.</w:t>
      </w:r>
    </w:p>
    <w:sectPr w:rsidR="00DC29DA" w:rsidRPr="00BD65F5" w:rsidSect="004D00AF">
      <w:headerReference w:type="default" r:id="rId7"/>
      <w:footerReference w:type="default" r:id="rId8"/>
      <w:pgSz w:w="11906" w:h="16838"/>
      <w:pgMar w:top="3119" w:right="1531" w:bottom="2268" w:left="1588"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60AD" w14:textId="77777777" w:rsidR="006D1E6E" w:rsidRDefault="006D1E6E" w:rsidP="00872642">
      <w:r>
        <w:separator/>
      </w:r>
    </w:p>
  </w:endnote>
  <w:endnote w:type="continuationSeparator" w:id="0">
    <w:p w14:paraId="24F4D192" w14:textId="77777777" w:rsidR="006D1E6E" w:rsidRDefault="006D1E6E" w:rsidP="0087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D628" w14:textId="2B3E0150" w:rsidR="00FE237A" w:rsidRDefault="00FE237A" w:rsidP="00FE237A">
    <w:pPr>
      <w:pStyle w:val="Fuzeile"/>
      <w:jc w:val="right"/>
      <w:rPr>
        <w:rStyle w:val="Seitenzahl"/>
        <w:sz w:val="22"/>
        <w:szCs w:val="22"/>
      </w:rPr>
    </w:pPr>
    <w:r>
      <w:rPr>
        <w:rStyle w:val="Seitenzahl"/>
        <w:sz w:val="16"/>
        <w:szCs w:val="16"/>
      </w:rPr>
      <w:tab/>
    </w:r>
    <w:r w:rsidRPr="0033767A">
      <w:rPr>
        <w:rStyle w:val="Seitenzahl"/>
        <w:sz w:val="22"/>
        <w:szCs w:val="22"/>
      </w:rPr>
      <w:fldChar w:fldCharType="begin"/>
    </w:r>
    <w:r w:rsidRPr="0033767A">
      <w:rPr>
        <w:rStyle w:val="Seitenzahl"/>
        <w:sz w:val="22"/>
        <w:szCs w:val="22"/>
      </w:rPr>
      <w:instrText xml:space="preserve"> PAGE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r w:rsidRPr="0033767A">
      <w:rPr>
        <w:rStyle w:val="Seitenzahl"/>
        <w:sz w:val="22"/>
        <w:szCs w:val="22"/>
      </w:rPr>
      <w:t>/</w:t>
    </w:r>
    <w:r w:rsidRPr="0033767A">
      <w:rPr>
        <w:rStyle w:val="Seitenzahl"/>
        <w:sz w:val="22"/>
        <w:szCs w:val="22"/>
      </w:rPr>
      <w:fldChar w:fldCharType="begin"/>
    </w:r>
    <w:r w:rsidRPr="0033767A">
      <w:rPr>
        <w:rStyle w:val="Seitenzahl"/>
        <w:sz w:val="22"/>
        <w:szCs w:val="22"/>
      </w:rPr>
      <w:instrText xml:space="preserve"> NUMPAGES </w:instrText>
    </w:r>
    <w:r w:rsidRPr="0033767A">
      <w:rPr>
        <w:rStyle w:val="Seitenzahl"/>
        <w:sz w:val="22"/>
        <w:szCs w:val="22"/>
      </w:rPr>
      <w:fldChar w:fldCharType="separate"/>
    </w:r>
    <w:r w:rsidR="005605C1">
      <w:rPr>
        <w:rStyle w:val="Seitenzahl"/>
        <w:noProof/>
        <w:sz w:val="22"/>
        <w:szCs w:val="22"/>
      </w:rPr>
      <w:t>1</w:t>
    </w:r>
    <w:r w:rsidRPr="0033767A">
      <w:rPr>
        <w:rStyle w:val="Seitenzahl"/>
        <w:sz w:val="22"/>
        <w:szCs w:val="22"/>
      </w:rPr>
      <w:fldChar w:fldCharType="end"/>
    </w:r>
  </w:p>
  <w:p w14:paraId="308F0E3F" w14:textId="359D6F8A" w:rsidR="00481DD6" w:rsidRPr="00481DD6" w:rsidRDefault="00FE237A" w:rsidP="00FE237A">
    <w:pPr>
      <w:pStyle w:val="Fuzeile"/>
      <w:tabs>
        <w:tab w:val="clear" w:pos="4536"/>
        <w:tab w:val="clear" w:pos="9072"/>
        <w:tab w:val="left" w:pos="7479"/>
      </w:tabs>
      <w:rPr>
        <w:rStyle w:val="Seitenzahl"/>
        <w:sz w:val="16"/>
        <w:szCs w:val="16"/>
      </w:rPr>
    </w:pPr>
    <w:r>
      <w:rPr>
        <w:noProof/>
      </w:rPr>
      <w:drawing>
        <wp:anchor distT="0" distB="0" distL="114300" distR="114300" simplePos="0" relativeHeight="251663360" behindDoc="1" locked="0" layoutInCell="1" allowOverlap="1" wp14:anchorId="6788E63E" wp14:editId="022C9B4D">
          <wp:simplePos x="0" y="0"/>
          <wp:positionH relativeFrom="column">
            <wp:posOffset>-202565</wp:posOffset>
          </wp:positionH>
          <wp:positionV relativeFrom="paragraph">
            <wp:posOffset>236533</wp:posOffset>
          </wp:positionV>
          <wp:extent cx="6108700" cy="730250"/>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6108700" cy="730250"/>
                  </a:xfrm>
                  <a:prstGeom prst="rect">
                    <a:avLst/>
                  </a:prstGeom>
                </pic:spPr>
              </pic:pic>
            </a:graphicData>
          </a:graphic>
          <wp14:sizeRelH relativeFrom="margin">
            <wp14:pctWidth>0</wp14:pctWidth>
          </wp14:sizeRelH>
          <wp14:sizeRelV relativeFrom="margin">
            <wp14:pctHeight>0</wp14:pctHeight>
          </wp14:sizeRelV>
        </wp:anchor>
      </w:drawing>
    </w:r>
  </w:p>
  <w:p w14:paraId="7B225FE6" w14:textId="1DB7F778" w:rsidR="00872642" w:rsidRDefault="00FE237A" w:rsidP="00FE237A">
    <w:pPr>
      <w:pStyle w:val="Fuzeile"/>
      <w:tabs>
        <w:tab w:val="clear" w:pos="4536"/>
        <w:tab w:val="clear" w:pos="9072"/>
        <w:tab w:val="left" w:pos="7479"/>
      </w:tabs>
    </w:pPr>
    <w:r>
      <w:tab/>
    </w:r>
  </w:p>
  <w:p w14:paraId="70C5F2A9" w14:textId="77777777" w:rsidR="005F7294" w:rsidRPr="00872642" w:rsidRDefault="005F7294" w:rsidP="00872642">
    <w:pPr>
      <w:pStyle w:val="Fuzeile"/>
    </w:pPr>
  </w:p>
  <w:p w14:paraId="74FB4430" w14:textId="77777777" w:rsidR="00E603A2" w:rsidRPr="005F7294" w:rsidRDefault="00E603A2">
    <w:pP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CFEAF" w14:textId="77777777" w:rsidR="006D1E6E" w:rsidRDefault="006D1E6E" w:rsidP="00872642">
      <w:r>
        <w:separator/>
      </w:r>
    </w:p>
  </w:footnote>
  <w:footnote w:type="continuationSeparator" w:id="0">
    <w:p w14:paraId="635A76E7" w14:textId="77777777" w:rsidR="006D1E6E" w:rsidRDefault="006D1E6E" w:rsidP="0087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25C8" w14:textId="36D6753E" w:rsidR="00125EB5" w:rsidRPr="003B464C" w:rsidRDefault="00BB1F54" w:rsidP="00125EB5">
    <w:pPr>
      <w:pStyle w:val="Kopfzeile"/>
    </w:pPr>
    <w:r>
      <w:rPr>
        <w:noProof/>
      </w:rPr>
      <w:drawing>
        <wp:anchor distT="0" distB="0" distL="114300" distR="114300" simplePos="0" relativeHeight="251662336" behindDoc="1" locked="0" layoutInCell="1" allowOverlap="1" wp14:anchorId="7D4CB0DE" wp14:editId="4B1A0351">
          <wp:simplePos x="0" y="0"/>
          <wp:positionH relativeFrom="column">
            <wp:posOffset>-283845</wp:posOffset>
          </wp:positionH>
          <wp:positionV relativeFrom="paragraph">
            <wp:posOffset>-156523</wp:posOffset>
          </wp:positionV>
          <wp:extent cx="6204857" cy="9025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204857" cy="902525"/>
                  </a:xfrm>
                  <a:prstGeom prst="rect">
                    <a:avLst/>
                  </a:prstGeom>
                </pic:spPr>
              </pic:pic>
            </a:graphicData>
          </a:graphic>
          <wp14:sizeRelH relativeFrom="page">
            <wp14:pctWidth>0</wp14:pctWidth>
          </wp14:sizeRelH>
          <wp14:sizeRelV relativeFrom="page">
            <wp14:pctHeight>0</wp14:pctHeight>
          </wp14:sizeRelV>
        </wp:anchor>
      </w:drawing>
    </w:r>
  </w:p>
  <w:p w14:paraId="3BD61664" w14:textId="7F4A0F94" w:rsidR="00125EB5" w:rsidRPr="00A27A35" w:rsidRDefault="00125EB5" w:rsidP="00125EB5">
    <w:pPr>
      <w:pStyle w:val="Kopfzeile"/>
    </w:pPr>
  </w:p>
  <w:p w14:paraId="1F25BEAA" w14:textId="77777777" w:rsidR="00872642" w:rsidRPr="00125EB5" w:rsidRDefault="00872642" w:rsidP="00125EB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F4"/>
    <w:rsid w:val="000079CB"/>
    <w:rsid w:val="000676BC"/>
    <w:rsid w:val="00125EB5"/>
    <w:rsid w:val="00160CDC"/>
    <w:rsid w:val="003118E3"/>
    <w:rsid w:val="0033339F"/>
    <w:rsid w:val="003E7ACB"/>
    <w:rsid w:val="00416C76"/>
    <w:rsid w:val="004462A1"/>
    <w:rsid w:val="00481DD6"/>
    <w:rsid w:val="004D00AF"/>
    <w:rsid w:val="004D2C0C"/>
    <w:rsid w:val="004E5530"/>
    <w:rsid w:val="004E5BF4"/>
    <w:rsid w:val="005605C1"/>
    <w:rsid w:val="005A0B50"/>
    <w:rsid w:val="005A6173"/>
    <w:rsid w:val="005F7294"/>
    <w:rsid w:val="00603B2C"/>
    <w:rsid w:val="0065478E"/>
    <w:rsid w:val="00683526"/>
    <w:rsid w:val="006A6447"/>
    <w:rsid w:val="006B6BED"/>
    <w:rsid w:val="006C4E63"/>
    <w:rsid w:val="006D1E6E"/>
    <w:rsid w:val="007347B0"/>
    <w:rsid w:val="007743A4"/>
    <w:rsid w:val="007C3DF8"/>
    <w:rsid w:val="0080219B"/>
    <w:rsid w:val="00845488"/>
    <w:rsid w:val="008529B0"/>
    <w:rsid w:val="00872642"/>
    <w:rsid w:val="00892E03"/>
    <w:rsid w:val="009632CB"/>
    <w:rsid w:val="00A31745"/>
    <w:rsid w:val="00A629AC"/>
    <w:rsid w:val="00A67294"/>
    <w:rsid w:val="00AB3DFA"/>
    <w:rsid w:val="00B57DF0"/>
    <w:rsid w:val="00B778F4"/>
    <w:rsid w:val="00BB1F54"/>
    <w:rsid w:val="00BD0EB3"/>
    <w:rsid w:val="00BD65F5"/>
    <w:rsid w:val="00CE7797"/>
    <w:rsid w:val="00DC29DA"/>
    <w:rsid w:val="00DC57AF"/>
    <w:rsid w:val="00DD3D8D"/>
    <w:rsid w:val="00DE7B22"/>
    <w:rsid w:val="00E00D5B"/>
    <w:rsid w:val="00E27DDE"/>
    <w:rsid w:val="00E603A2"/>
    <w:rsid w:val="00E73A7F"/>
    <w:rsid w:val="00E7659B"/>
    <w:rsid w:val="00EC65DC"/>
    <w:rsid w:val="00F4356B"/>
    <w:rsid w:val="00F462E0"/>
    <w:rsid w:val="00FE23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E640"/>
  <w15:chartTrackingRefBased/>
  <w15:docId w15:val="{8186ED0D-7C45-4221-B9E8-21C2796F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530"/>
    <w:pPr>
      <w:spacing w:after="0" w:line="240" w:lineRule="auto"/>
    </w:pPr>
    <w:rPr>
      <w:rFonts w:eastAsia="Times New Roman" w:cs="Times New Roman"/>
      <w:sz w:val="20"/>
      <w:szCs w:val="20"/>
      <w:lang w:eastAsia="de-DE"/>
    </w:rPr>
  </w:style>
  <w:style w:type="paragraph" w:styleId="berschrift1">
    <w:name w:val="heading 1"/>
    <w:basedOn w:val="Standard"/>
    <w:next w:val="Standard"/>
    <w:link w:val="berschrift1Zchn"/>
    <w:qFormat/>
    <w:rsid w:val="004E5530"/>
    <w:pPr>
      <w:keepNext/>
      <w:outlineLvl w:val="0"/>
    </w:pPr>
    <w:rPr>
      <w:sz w:val="24"/>
    </w:rPr>
  </w:style>
  <w:style w:type="paragraph" w:styleId="berschrift2">
    <w:name w:val="heading 2"/>
    <w:basedOn w:val="Standard"/>
    <w:next w:val="Standard"/>
    <w:link w:val="berschrift2Zchn"/>
    <w:qFormat/>
    <w:rsid w:val="004E5530"/>
    <w:pPr>
      <w:keepNext/>
      <w:outlineLvl w:val="1"/>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E5530"/>
    <w:rPr>
      <w:rFonts w:eastAsia="Times New Roman" w:cs="Times New Roman"/>
      <w:szCs w:val="20"/>
      <w:lang w:eastAsia="de-DE"/>
    </w:rPr>
  </w:style>
  <w:style w:type="character" w:customStyle="1" w:styleId="berschrift2Zchn">
    <w:name w:val="Überschrift 2 Zchn"/>
    <w:basedOn w:val="Absatz-Standardschriftart"/>
    <w:link w:val="berschrift2"/>
    <w:rsid w:val="004E5530"/>
    <w:rPr>
      <w:rFonts w:eastAsia="Times New Roman" w:cs="Times New Roman"/>
      <w:sz w:val="36"/>
      <w:szCs w:val="20"/>
      <w:lang w:eastAsia="de-DE"/>
    </w:rPr>
  </w:style>
  <w:style w:type="paragraph" w:styleId="Kopfzeile">
    <w:name w:val="header"/>
    <w:basedOn w:val="Standard"/>
    <w:link w:val="KopfzeileZchn"/>
    <w:uiPriority w:val="99"/>
    <w:unhideWhenUsed/>
    <w:rsid w:val="00872642"/>
    <w:pPr>
      <w:tabs>
        <w:tab w:val="center" w:pos="4536"/>
        <w:tab w:val="right" w:pos="9072"/>
      </w:tabs>
    </w:pPr>
  </w:style>
  <w:style w:type="character" w:customStyle="1" w:styleId="KopfzeileZchn">
    <w:name w:val="Kopfzeile Zchn"/>
    <w:basedOn w:val="Absatz-Standardschriftart"/>
    <w:link w:val="Kopfzeile"/>
    <w:uiPriority w:val="99"/>
    <w:rsid w:val="00872642"/>
    <w:rPr>
      <w:rFonts w:eastAsia="Times New Roman" w:cs="Times New Roman"/>
      <w:sz w:val="20"/>
      <w:szCs w:val="20"/>
      <w:lang w:eastAsia="de-DE"/>
    </w:rPr>
  </w:style>
  <w:style w:type="paragraph" w:styleId="Fuzeile">
    <w:name w:val="footer"/>
    <w:basedOn w:val="Standard"/>
    <w:link w:val="FuzeileZchn"/>
    <w:uiPriority w:val="99"/>
    <w:unhideWhenUsed/>
    <w:rsid w:val="00872642"/>
    <w:pPr>
      <w:tabs>
        <w:tab w:val="center" w:pos="4536"/>
        <w:tab w:val="right" w:pos="9072"/>
      </w:tabs>
    </w:pPr>
  </w:style>
  <w:style w:type="character" w:customStyle="1" w:styleId="FuzeileZchn">
    <w:name w:val="Fußzeile Zchn"/>
    <w:basedOn w:val="Absatz-Standardschriftart"/>
    <w:link w:val="Fuzeile"/>
    <w:uiPriority w:val="99"/>
    <w:rsid w:val="00872642"/>
    <w:rPr>
      <w:rFonts w:eastAsia="Times New Roman" w:cs="Times New Roman"/>
      <w:sz w:val="20"/>
      <w:szCs w:val="20"/>
      <w:lang w:eastAsia="de-DE"/>
    </w:rPr>
  </w:style>
  <w:style w:type="character" w:styleId="Seitenzahl">
    <w:name w:val="page number"/>
    <w:rsid w:val="00872642"/>
  </w:style>
  <w:style w:type="paragraph" w:styleId="Sprechblasentext">
    <w:name w:val="Balloon Text"/>
    <w:basedOn w:val="Standard"/>
    <w:link w:val="SprechblasentextZchn"/>
    <w:uiPriority w:val="99"/>
    <w:semiHidden/>
    <w:unhideWhenUsed/>
    <w:rsid w:val="008529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529B0"/>
    <w:rPr>
      <w:rFonts w:ascii="Segoe UI" w:eastAsia="Times New Roman" w:hAnsi="Segoe UI" w:cs="Segoe UI"/>
      <w:sz w:val="18"/>
      <w:szCs w:val="18"/>
      <w:lang w:eastAsia="de-DE"/>
    </w:rPr>
  </w:style>
  <w:style w:type="paragraph" w:styleId="NurText">
    <w:name w:val="Plain Text"/>
    <w:basedOn w:val="Standard"/>
    <w:link w:val="NurTextZchn"/>
    <w:uiPriority w:val="99"/>
    <w:unhideWhenUsed/>
    <w:rsid w:val="005A6173"/>
    <w:rPr>
      <w:rFonts w:ascii="Calibri" w:hAnsi="Calibri"/>
      <w:sz w:val="22"/>
      <w:szCs w:val="21"/>
    </w:rPr>
  </w:style>
  <w:style w:type="character" w:customStyle="1" w:styleId="NurTextZchn">
    <w:name w:val="Nur Text Zchn"/>
    <w:basedOn w:val="Absatz-Standardschriftart"/>
    <w:link w:val="NurText"/>
    <w:uiPriority w:val="99"/>
    <w:rsid w:val="005A6173"/>
    <w:rPr>
      <w:rFonts w:ascii="Calibri" w:eastAsia="Times New Roman" w:hAnsi="Calibri" w:cs="Times New Roman"/>
      <w:sz w:val="22"/>
      <w:szCs w:val="21"/>
      <w:lang w:eastAsia="de-DE"/>
    </w:rPr>
  </w:style>
  <w:style w:type="character" w:styleId="Kommentarzeichen">
    <w:name w:val="annotation reference"/>
    <w:basedOn w:val="Absatz-Standardschriftart"/>
    <w:uiPriority w:val="99"/>
    <w:semiHidden/>
    <w:unhideWhenUsed/>
    <w:rsid w:val="00F462E0"/>
    <w:rPr>
      <w:sz w:val="16"/>
      <w:szCs w:val="16"/>
    </w:rPr>
  </w:style>
  <w:style w:type="paragraph" w:styleId="Kommentartext">
    <w:name w:val="annotation text"/>
    <w:basedOn w:val="Standard"/>
    <w:link w:val="KommentartextZchn"/>
    <w:uiPriority w:val="99"/>
    <w:unhideWhenUsed/>
    <w:rsid w:val="00F462E0"/>
  </w:style>
  <w:style w:type="character" w:customStyle="1" w:styleId="KommentartextZchn">
    <w:name w:val="Kommentartext Zchn"/>
    <w:basedOn w:val="Absatz-Standardschriftart"/>
    <w:link w:val="Kommentartext"/>
    <w:uiPriority w:val="99"/>
    <w:rsid w:val="00F462E0"/>
    <w:rPr>
      <w:rFonts w:eastAsia="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Blies</dc:creator>
  <cp:keywords/>
  <dc:description/>
  <cp:lastModifiedBy>Angelica Blies</cp:lastModifiedBy>
  <cp:revision>6</cp:revision>
  <cp:lastPrinted>2025-06-06T06:28:00Z</cp:lastPrinted>
  <dcterms:created xsi:type="dcterms:W3CDTF">2025-06-11T09:46:00Z</dcterms:created>
  <dcterms:modified xsi:type="dcterms:W3CDTF">2026-02-16T08:46:00Z</dcterms:modified>
</cp:coreProperties>
</file>