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E0FD" w14:textId="77777777" w:rsidR="00520395" w:rsidRPr="00520395" w:rsidRDefault="00520395" w:rsidP="00700F6C">
      <w:pPr>
        <w:jc w:val="both"/>
        <w:rPr>
          <w:sz w:val="22"/>
          <w:szCs w:val="22"/>
          <w:lang w:val="en-GB"/>
        </w:rPr>
      </w:pPr>
      <w:r w:rsidRPr="00520395">
        <w:rPr>
          <w:sz w:val="22"/>
          <w:szCs w:val="22"/>
          <w:lang w:val="en-GB"/>
        </w:rPr>
        <w:t>Give the gift of pleasure &amp; time</w:t>
      </w:r>
    </w:p>
    <w:p w14:paraId="26582C25" w14:textId="77777777" w:rsidR="00520395" w:rsidRPr="00520395" w:rsidRDefault="00520395" w:rsidP="00700F6C">
      <w:pPr>
        <w:jc w:val="both"/>
        <w:rPr>
          <w:sz w:val="22"/>
          <w:szCs w:val="22"/>
          <w:lang w:val="en-GB"/>
        </w:rPr>
      </w:pPr>
    </w:p>
    <w:p w14:paraId="1FA23FF1" w14:textId="77777777" w:rsidR="00520395" w:rsidRPr="00520395" w:rsidRDefault="00520395" w:rsidP="00700F6C">
      <w:pPr>
        <w:jc w:val="both"/>
        <w:rPr>
          <w:b/>
          <w:bCs/>
          <w:sz w:val="36"/>
          <w:szCs w:val="36"/>
          <w:lang w:val="en-GB"/>
        </w:rPr>
      </w:pPr>
      <w:r w:rsidRPr="00520395">
        <w:rPr>
          <w:b/>
          <w:bCs/>
          <w:sz w:val="36"/>
          <w:szCs w:val="36"/>
          <w:lang w:val="en-GB"/>
        </w:rPr>
        <w:t>Break from Scheurich</w:t>
      </w:r>
    </w:p>
    <w:p w14:paraId="2E7BB261" w14:textId="77777777" w:rsidR="00520395" w:rsidRPr="00520395" w:rsidRDefault="00520395" w:rsidP="00700F6C">
      <w:pPr>
        <w:jc w:val="both"/>
        <w:rPr>
          <w:sz w:val="22"/>
          <w:szCs w:val="22"/>
          <w:lang w:val="en-GB"/>
        </w:rPr>
      </w:pPr>
    </w:p>
    <w:p w14:paraId="5A77050F" w14:textId="04E576DD" w:rsidR="00520395" w:rsidRPr="00520395" w:rsidRDefault="00520395" w:rsidP="00520395">
      <w:pPr>
        <w:spacing w:line="360" w:lineRule="auto"/>
        <w:jc w:val="both"/>
        <w:rPr>
          <w:sz w:val="22"/>
          <w:szCs w:val="22"/>
          <w:lang w:val="en-GB"/>
        </w:rPr>
      </w:pPr>
      <w:r>
        <w:rPr>
          <w:rFonts w:cs="Arial"/>
          <w:noProof/>
          <w:sz w:val="22"/>
          <w:szCs w:val="22"/>
        </w:rPr>
        <w:drawing>
          <wp:anchor distT="0" distB="0" distL="114300" distR="114300" simplePos="0" relativeHeight="251659264" behindDoc="1" locked="0" layoutInCell="1" allowOverlap="1" wp14:anchorId="720DB5C1" wp14:editId="4FB20C93">
            <wp:simplePos x="0" y="0"/>
            <wp:positionH relativeFrom="margin">
              <wp:align>left</wp:align>
            </wp:positionH>
            <wp:positionV relativeFrom="paragraph">
              <wp:posOffset>8890</wp:posOffset>
            </wp:positionV>
            <wp:extent cx="2520000" cy="3776400"/>
            <wp:effectExtent l="0" t="0" r="0" b="0"/>
            <wp:wrapTight wrapText="bothSides">
              <wp:wrapPolygon edited="0">
                <wp:start x="0" y="0"/>
                <wp:lineTo x="0" y="21466"/>
                <wp:lineTo x="21393" y="21466"/>
                <wp:lineTo x="21393" y="0"/>
                <wp:lineTo x="0" y="0"/>
              </wp:wrapPolygon>
            </wp:wrapTight>
            <wp:docPr id="1" name="Grafik 1" descr="Ein Bild, das Tisch, Zimmerpflanze, Pflanz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isch, Zimmerpflanze, Pflanze, Im Haus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2520000" cy="3776400"/>
                    </a:xfrm>
                    <a:prstGeom prst="rect">
                      <a:avLst/>
                    </a:prstGeom>
                  </pic:spPr>
                </pic:pic>
              </a:graphicData>
            </a:graphic>
          </wp:anchor>
        </w:drawing>
      </w:r>
      <w:r w:rsidRPr="00520395">
        <w:rPr>
          <w:sz w:val="22"/>
          <w:szCs w:val="22"/>
          <w:lang w:val="en-GB"/>
        </w:rPr>
        <w:t xml:space="preserve">Tea and coffee are popular gifts. Gift-givers always like to complement these two classic indulgences with other suitable gifts such as rock sugar, espresso cups or, more recently, the new Break mini </w:t>
      </w:r>
      <w:r>
        <w:rPr>
          <w:sz w:val="22"/>
          <w:szCs w:val="22"/>
          <w:lang w:val="en-GB"/>
        </w:rPr>
        <w:t>cover-pot</w:t>
      </w:r>
      <w:r w:rsidRPr="00520395">
        <w:rPr>
          <w:sz w:val="22"/>
          <w:szCs w:val="22"/>
          <w:lang w:val="en-GB"/>
        </w:rPr>
        <w:t xml:space="preserve"> </w:t>
      </w:r>
      <w:r>
        <w:rPr>
          <w:sz w:val="22"/>
          <w:szCs w:val="22"/>
          <w:lang w:val="en-GB"/>
        </w:rPr>
        <w:t>range</w:t>
      </w:r>
      <w:r w:rsidRPr="00520395">
        <w:rPr>
          <w:sz w:val="22"/>
          <w:szCs w:val="22"/>
          <w:lang w:val="en-GB"/>
        </w:rPr>
        <w:t xml:space="preserve"> from Scheurich. Espresso Time and Tea Time, together with a lucky thaler (Pilea </w:t>
      </w:r>
      <w:proofErr w:type="spellStart"/>
      <w:r w:rsidRPr="00520395">
        <w:rPr>
          <w:sz w:val="22"/>
          <w:szCs w:val="22"/>
          <w:lang w:val="en-GB"/>
        </w:rPr>
        <w:t>peperomioides</w:t>
      </w:r>
      <w:proofErr w:type="spellEnd"/>
      <w:r w:rsidRPr="00520395">
        <w:rPr>
          <w:sz w:val="22"/>
          <w:szCs w:val="22"/>
          <w:lang w:val="en-GB"/>
        </w:rPr>
        <w:t>) or a thick leaf (Crassula), charmingly summarise the gift message: Treat yourself to a break regularly! Which means as much as: Take care of yourself.</w:t>
      </w:r>
    </w:p>
    <w:p w14:paraId="2309F7C7" w14:textId="77777777" w:rsidR="00520395" w:rsidRPr="00520395" w:rsidRDefault="00520395" w:rsidP="00520395">
      <w:pPr>
        <w:spacing w:line="360" w:lineRule="auto"/>
        <w:jc w:val="both"/>
        <w:rPr>
          <w:sz w:val="22"/>
          <w:szCs w:val="22"/>
          <w:lang w:val="en-GB"/>
        </w:rPr>
      </w:pPr>
    </w:p>
    <w:p w14:paraId="50735346" w14:textId="77777777" w:rsidR="00520395" w:rsidRPr="00520395" w:rsidRDefault="00520395" w:rsidP="00520395">
      <w:pPr>
        <w:spacing w:line="360" w:lineRule="auto"/>
        <w:jc w:val="both"/>
        <w:rPr>
          <w:sz w:val="22"/>
          <w:szCs w:val="22"/>
          <w:lang w:val="en-GB"/>
        </w:rPr>
      </w:pPr>
      <w:r w:rsidRPr="00520395">
        <w:rPr>
          <w:sz w:val="22"/>
          <w:szCs w:val="22"/>
          <w:lang w:val="en-GB"/>
        </w:rPr>
        <w:t>Scheurich is known for its stylish gifts and their emotional message, which are well received by the recipient. The decorative mini cachepots look like vintage packaging for coffee powder and tea and develop their authentic look thanks to the ribbed surface. This vibrancy enhances the character of the supposed ‘tins’ and reflects the light beautifully. In the living room or home office, Espresso Time and Tea Time always catch the eye and remind us of what is important: take a break regularly and consciously enjoy the time.</w:t>
      </w:r>
    </w:p>
    <w:p w14:paraId="734E974B" w14:textId="77777777" w:rsidR="00520395" w:rsidRPr="00520395" w:rsidRDefault="00520395" w:rsidP="00520395">
      <w:pPr>
        <w:spacing w:line="360" w:lineRule="auto"/>
        <w:jc w:val="both"/>
        <w:rPr>
          <w:sz w:val="22"/>
          <w:szCs w:val="22"/>
          <w:lang w:val="en-GB"/>
        </w:rPr>
      </w:pPr>
    </w:p>
    <w:p w14:paraId="22B8452F" w14:textId="7CBC90DF" w:rsidR="00520395" w:rsidRPr="00520395" w:rsidRDefault="00520395" w:rsidP="00520395">
      <w:pPr>
        <w:spacing w:line="360" w:lineRule="auto"/>
        <w:jc w:val="both"/>
        <w:rPr>
          <w:rFonts w:cs="Arial"/>
          <w:sz w:val="22"/>
          <w:szCs w:val="22"/>
          <w:lang w:val="en-GB"/>
        </w:rPr>
      </w:pPr>
      <w:r w:rsidRPr="00520395">
        <w:rPr>
          <w:rFonts w:cs="Arial"/>
          <w:sz w:val="22"/>
          <w:szCs w:val="22"/>
          <w:lang w:val="en-GB"/>
        </w:rPr>
        <w:t xml:space="preserve">Of course, the mini </w:t>
      </w:r>
      <w:r>
        <w:rPr>
          <w:rFonts w:cs="Arial"/>
          <w:sz w:val="22"/>
          <w:szCs w:val="22"/>
          <w:lang w:val="en-GB"/>
        </w:rPr>
        <w:t>cover-pots</w:t>
      </w:r>
      <w:r w:rsidRPr="00520395">
        <w:rPr>
          <w:rFonts w:cs="Arial"/>
          <w:sz w:val="22"/>
          <w:szCs w:val="22"/>
          <w:lang w:val="en-GB"/>
        </w:rPr>
        <w:t xml:space="preserve"> are also 100 per cent waterproof and made in Germany.</w:t>
      </w:r>
    </w:p>
    <w:p w14:paraId="3BB4EB7F" w14:textId="77777777" w:rsidR="00DC29DA" w:rsidRPr="00520395" w:rsidRDefault="00DC29DA" w:rsidP="00DC29DA">
      <w:pPr>
        <w:spacing w:line="360" w:lineRule="auto"/>
        <w:jc w:val="both"/>
        <w:rPr>
          <w:sz w:val="22"/>
          <w:szCs w:val="22"/>
          <w:lang w:val="en-GB"/>
        </w:rPr>
      </w:pPr>
    </w:p>
    <w:tbl>
      <w:tblPr>
        <w:tblW w:w="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tblGrid>
      <w:tr w:rsidR="00520395" w:rsidRPr="00E57EFC" w14:paraId="7EF6CC6E" w14:textId="77777777" w:rsidTr="00520395">
        <w:tc>
          <w:tcPr>
            <w:tcW w:w="4463" w:type="dxa"/>
          </w:tcPr>
          <w:p w14:paraId="663EEFF9" w14:textId="3FF84EFE" w:rsidR="00520395" w:rsidRPr="00E57EFC" w:rsidRDefault="00520395" w:rsidP="00B407BE">
            <w:pPr>
              <w:jc w:val="both"/>
              <w:rPr>
                <w:sz w:val="18"/>
                <w:szCs w:val="18"/>
              </w:rPr>
            </w:pPr>
            <w:proofErr w:type="spellStart"/>
            <w:r>
              <w:rPr>
                <w:sz w:val="18"/>
                <w:szCs w:val="18"/>
              </w:rPr>
              <w:t>Available</w:t>
            </w:r>
            <w:proofErr w:type="spellEnd"/>
            <w:r>
              <w:rPr>
                <w:sz w:val="18"/>
                <w:szCs w:val="18"/>
              </w:rPr>
              <w:t xml:space="preserve"> </w:t>
            </w:r>
            <w:proofErr w:type="spellStart"/>
            <w:r>
              <w:rPr>
                <w:sz w:val="18"/>
                <w:szCs w:val="18"/>
              </w:rPr>
              <w:t>sizes</w:t>
            </w:r>
            <w:proofErr w:type="spellEnd"/>
            <w:r w:rsidRPr="00E57EFC">
              <w:rPr>
                <w:sz w:val="18"/>
                <w:szCs w:val="18"/>
              </w:rPr>
              <w:t>:</w:t>
            </w:r>
          </w:p>
        </w:tc>
      </w:tr>
      <w:tr w:rsidR="00520395" w:rsidRPr="00E57EFC" w14:paraId="774BA689" w14:textId="77777777" w:rsidTr="00520395">
        <w:tc>
          <w:tcPr>
            <w:tcW w:w="4463" w:type="dxa"/>
          </w:tcPr>
          <w:p w14:paraId="5D0D9E75" w14:textId="6F4BC848" w:rsidR="00520395" w:rsidRPr="00E57EFC" w:rsidRDefault="00520395" w:rsidP="00B407BE">
            <w:pPr>
              <w:jc w:val="both"/>
              <w:rPr>
                <w:sz w:val="18"/>
                <w:szCs w:val="18"/>
              </w:rPr>
            </w:pPr>
            <w:r>
              <w:rPr>
                <w:sz w:val="18"/>
                <w:szCs w:val="18"/>
              </w:rPr>
              <w:t>7 and 9 cm</w:t>
            </w:r>
          </w:p>
        </w:tc>
      </w:tr>
    </w:tbl>
    <w:p w14:paraId="73AF5E85" w14:textId="77777777" w:rsidR="00DC29DA" w:rsidRPr="00E57EFC" w:rsidRDefault="00DC29DA" w:rsidP="00DC29DA">
      <w:pPr>
        <w:jc w:val="both"/>
        <w:rPr>
          <w:sz w:val="18"/>
          <w:szCs w:val="18"/>
        </w:rPr>
      </w:pPr>
    </w:p>
    <w:p w14:paraId="08CE4053" w14:textId="6BB378BF" w:rsidR="001F4130" w:rsidRDefault="001F4130" w:rsidP="00DC29DA"/>
    <w:p w14:paraId="5F2C1A11" w14:textId="39F0E08F" w:rsidR="00700F6C" w:rsidRDefault="00700F6C">
      <w:pPr>
        <w:spacing w:after="160" w:line="259" w:lineRule="auto"/>
      </w:pPr>
      <w:r>
        <w:br w:type="page"/>
      </w:r>
    </w:p>
    <w:p w14:paraId="68E39461" w14:textId="77777777" w:rsidR="00700F6C" w:rsidRDefault="00700F6C" w:rsidP="00DC29DA"/>
    <w:p w14:paraId="1CD13145" w14:textId="77777777" w:rsidR="00520395" w:rsidRPr="00BD125F" w:rsidRDefault="00520395" w:rsidP="00520395">
      <w:pPr>
        <w:pStyle w:val="berschrift2"/>
        <w:jc w:val="both"/>
        <w:rPr>
          <w:b/>
          <w:bCs/>
          <w:sz w:val="18"/>
          <w:szCs w:val="18"/>
          <w:lang w:val="en-GB"/>
        </w:rPr>
      </w:pPr>
      <w:r w:rsidRPr="00BD125F">
        <w:rPr>
          <w:b/>
          <w:bCs/>
          <w:sz w:val="18"/>
          <w:szCs w:val="18"/>
          <w:lang w:val="en-GB"/>
        </w:rPr>
        <w:t>About Scheurich</w:t>
      </w:r>
    </w:p>
    <w:p w14:paraId="205BDC57" w14:textId="77777777" w:rsidR="00520395" w:rsidRPr="00BD125F" w:rsidRDefault="00520395" w:rsidP="00520395">
      <w:pPr>
        <w:pStyle w:val="NurText"/>
        <w:jc w:val="both"/>
        <w:rPr>
          <w:lang w:val="en-GB"/>
        </w:rPr>
      </w:pPr>
    </w:p>
    <w:p w14:paraId="7F20B8E3" w14:textId="77777777" w:rsidR="00520395" w:rsidRPr="00581728" w:rsidRDefault="00520395" w:rsidP="00520395">
      <w:pPr>
        <w:pStyle w:val="NurText"/>
        <w:jc w:val="both"/>
        <w:rPr>
          <w:rFonts w:ascii="Arial" w:eastAsia="Arial" w:hAnsi="Arial" w:cs="Arial"/>
          <w:sz w:val="18"/>
          <w:szCs w:val="18"/>
          <w:lang w:val="en-GB"/>
        </w:rPr>
      </w:pPr>
      <w:r w:rsidRPr="00581728">
        <w:rPr>
          <w:rFonts w:ascii="Arial" w:hAnsi="Arial"/>
          <w:sz w:val="18"/>
          <w:szCs w:val="18"/>
          <w:lang w:val="en-GB"/>
        </w:rPr>
        <w:t>My pot. My style.</w:t>
      </w:r>
    </w:p>
    <w:p w14:paraId="2561E104" w14:textId="0F8EDC64" w:rsidR="00520395" w:rsidRPr="00BD125F" w:rsidRDefault="00520395" w:rsidP="00520395">
      <w:pPr>
        <w:pStyle w:val="NurText"/>
        <w:jc w:val="both"/>
        <w:rPr>
          <w:rFonts w:ascii="Arial" w:hAnsi="Arial"/>
          <w:sz w:val="18"/>
          <w:szCs w:val="18"/>
          <w:lang w:val="en-GB"/>
        </w:rPr>
      </w:pPr>
      <w:r w:rsidRPr="00581728">
        <w:rPr>
          <w:rFonts w:ascii="Arial" w:hAnsi="Arial"/>
          <w:sz w:val="18"/>
          <w:szCs w:val="18"/>
          <w:lang w:val="en-GB"/>
        </w:rPr>
        <w:t>Scheurich knows how to meet different customer demands and to offer fashionable products for current trends in interior styling. With i</w:t>
      </w:r>
      <w:r>
        <w:rPr>
          <w:rFonts w:ascii="Arial" w:hAnsi="Arial"/>
          <w:sz w:val="18"/>
          <w:szCs w:val="18"/>
          <w:lang w:val="en-GB"/>
        </w:rPr>
        <w:t>ts</w:t>
      </w:r>
      <w:r w:rsidRPr="00581728">
        <w:rPr>
          <w:rFonts w:ascii="Arial" w:hAnsi="Arial"/>
          <w:sz w:val="18"/>
          <w:szCs w:val="18"/>
          <w:lang w:val="en-GB"/>
        </w:rPr>
        <w:t xml:space="preserve"> fingers on the pulse of design, proven quality </w:t>
      </w:r>
      <w:r>
        <w:rPr>
          <w:rFonts w:ascii="Arial" w:hAnsi="Arial"/>
          <w:sz w:val="18"/>
          <w:szCs w:val="18"/>
          <w:lang w:val="en-GB"/>
        </w:rPr>
        <w:t>‘</w:t>
      </w:r>
      <w:r w:rsidRPr="00581728">
        <w:rPr>
          <w:rFonts w:ascii="Arial" w:hAnsi="Arial"/>
          <w:sz w:val="18"/>
          <w:szCs w:val="18"/>
          <w:lang w:val="en-GB"/>
        </w:rPr>
        <w:t>Made in Germany’ and one of the largest offerings of shapes in the ma</w:t>
      </w:r>
      <w:r>
        <w:rPr>
          <w:rFonts w:ascii="Arial" w:hAnsi="Arial"/>
          <w:sz w:val="18"/>
          <w:szCs w:val="18"/>
          <w:lang w:val="en-GB"/>
        </w:rPr>
        <w:t>rket, the family business is</w:t>
      </w:r>
      <w:r w:rsidRPr="00581728">
        <w:rPr>
          <w:rFonts w:ascii="Arial" w:hAnsi="Arial"/>
          <w:sz w:val="18"/>
          <w:szCs w:val="18"/>
          <w:lang w:val="en-GB"/>
        </w:rPr>
        <w:t xml:space="preserve"> No. 1 in Europe when it comes to plant containers for </w:t>
      </w:r>
      <w:r>
        <w:rPr>
          <w:rFonts w:ascii="Arial" w:hAnsi="Arial"/>
          <w:sz w:val="18"/>
          <w:szCs w:val="18"/>
          <w:lang w:val="en-GB"/>
        </w:rPr>
        <w:t xml:space="preserve">both </w:t>
      </w:r>
      <w:r w:rsidRPr="00581728">
        <w:rPr>
          <w:rFonts w:ascii="Arial" w:hAnsi="Arial"/>
          <w:sz w:val="18"/>
          <w:szCs w:val="18"/>
          <w:lang w:val="en-GB"/>
        </w:rPr>
        <w:t>the in</w:t>
      </w:r>
      <w:r>
        <w:rPr>
          <w:rFonts w:ascii="Arial" w:hAnsi="Arial"/>
          <w:sz w:val="18"/>
          <w:szCs w:val="18"/>
          <w:lang w:val="en-GB"/>
        </w:rPr>
        <w:t>doors and out</w:t>
      </w:r>
      <w:r w:rsidRPr="00581728">
        <w:rPr>
          <w:rFonts w:ascii="Arial" w:hAnsi="Arial"/>
          <w:sz w:val="18"/>
          <w:szCs w:val="18"/>
          <w:lang w:val="en-GB"/>
        </w:rPr>
        <w:t xml:space="preserve">. The sustainable ceramics and plastics production lines at both German locations make Scheurich a pioneer </w:t>
      </w:r>
      <w:r>
        <w:rPr>
          <w:rFonts w:ascii="Arial" w:hAnsi="Arial"/>
          <w:sz w:val="18"/>
          <w:szCs w:val="18"/>
          <w:lang w:val="en-GB"/>
        </w:rPr>
        <w:t>of</w:t>
      </w:r>
      <w:r w:rsidRPr="00581728">
        <w:rPr>
          <w:rFonts w:ascii="Arial" w:hAnsi="Arial"/>
          <w:sz w:val="18"/>
          <w:szCs w:val="18"/>
          <w:lang w:val="en-GB"/>
        </w:rPr>
        <w:t xml:space="preserve"> environmental protection.</w:t>
      </w:r>
      <w:r>
        <w:rPr>
          <w:lang w:val="en-GB"/>
        </w:rPr>
        <w:t xml:space="preserve"> </w:t>
      </w:r>
      <w:r w:rsidRPr="00BD125F">
        <w:rPr>
          <w:rFonts w:ascii="Arial" w:hAnsi="Arial"/>
          <w:sz w:val="18"/>
          <w:szCs w:val="18"/>
          <w:lang w:val="en-GB"/>
        </w:rPr>
        <w:t>The company is part of the Scheurich</w:t>
      </w:r>
      <w:r>
        <w:rPr>
          <w:rFonts w:ascii="Arial" w:hAnsi="Arial"/>
          <w:sz w:val="18"/>
          <w:szCs w:val="18"/>
          <w:lang w:val="en-GB"/>
        </w:rPr>
        <w:t xml:space="preserve"> </w:t>
      </w:r>
      <w:r w:rsidRPr="00BD125F">
        <w:rPr>
          <w:rFonts w:ascii="Arial" w:hAnsi="Arial"/>
          <w:sz w:val="18"/>
          <w:szCs w:val="18"/>
          <w:lang w:val="en-GB"/>
        </w:rPr>
        <w:t>Group.</w:t>
      </w:r>
    </w:p>
    <w:sectPr w:rsidR="00520395" w:rsidRPr="00BD125F"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5CCD" w14:textId="77777777" w:rsidR="00067FB9" w:rsidRDefault="00067FB9" w:rsidP="00872642">
      <w:r>
        <w:separator/>
      </w:r>
    </w:p>
  </w:endnote>
  <w:endnote w:type="continuationSeparator" w:id="0">
    <w:p w14:paraId="6F0D9A6C" w14:textId="77777777" w:rsidR="00067FB9" w:rsidRDefault="00067FB9"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3898" w14:textId="77777777" w:rsidR="00067FB9" w:rsidRDefault="00067FB9" w:rsidP="00872642">
      <w:r>
        <w:separator/>
      </w:r>
    </w:p>
  </w:footnote>
  <w:footnote w:type="continuationSeparator" w:id="0">
    <w:p w14:paraId="2667FE5D" w14:textId="77777777" w:rsidR="00067FB9" w:rsidRDefault="00067FB9"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067FB9"/>
    <w:rsid w:val="00125EB5"/>
    <w:rsid w:val="001B382D"/>
    <w:rsid w:val="001F4130"/>
    <w:rsid w:val="00283744"/>
    <w:rsid w:val="003118E3"/>
    <w:rsid w:val="0033339F"/>
    <w:rsid w:val="003E7ACB"/>
    <w:rsid w:val="00416C76"/>
    <w:rsid w:val="004462A1"/>
    <w:rsid w:val="00481DD6"/>
    <w:rsid w:val="004D00AF"/>
    <w:rsid w:val="004D7255"/>
    <w:rsid w:val="004E5530"/>
    <w:rsid w:val="004E5BF4"/>
    <w:rsid w:val="00520395"/>
    <w:rsid w:val="005605C1"/>
    <w:rsid w:val="005A6173"/>
    <w:rsid w:val="005F7294"/>
    <w:rsid w:val="00603B2C"/>
    <w:rsid w:val="006824DF"/>
    <w:rsid w:val="006B6BED"/>
    <w:rsid w:val="00700F6C"/>
    <w:rsid w:val="007743A4"/>
    <w:rsid w:val="007C3DF8"/>
    <w:rsid w:val="00845488"/>
    <w:rsid w:val="008529B0"/>
    <w:rsid w:val="00872642"/>
    <w:rsid w:val="009F0CEB"/>
    <w:rsid w:val="00A31745"/>
    <w:rsid w:val="00A95067"/>
    <w:rsid w:val="00AF745B"/>
    <w:rsid w:val="00B778F4"/>
    <w:rsid w:val="00BB1F54"/>
    <w:rsid w:val="00BD0EB3"/>
    <w:rsid w:val="00DC29DA"/>
    <w:rsid w:val="00DC57AF"/>
    <w:rsid w:val="00DE7B22"/>
    <w:rsid w:val="00E27DDE"/>
    <w:rsid w:val="00E603A2"/>
    <w:rsid w:val="00EC65DC"/>
    <w:rsid w:val="00F36DE2"/>
    <w:rsid w:val="00F4356B"/>
    <w:rsid w:val="00FE237A"/>
    <w:rsid w:val="00FF4A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25633">
      <w:bodyDiv w:val="1"/>
      <w:marLeft w:val="0"/>
      <w:marRight w:val="0"/>
      <w:marTop w:val="0"/>
      <w:marBottom w:val="0"/>
      <w:divBdr>
        <w:top w:val="none" w:sz="0" w:space="0" w:color="auto"/>
        <w:left w:val="none" w:sz="0" w:space="0" w:color="auto"/>
        <w:bottom w:val="none" w:sz="0" w:space="0" w:color="auto"/>
        <w:right w:val="none" w:sz="0" w:space="0" w:color="auto"/>
      </w:divBdr>
    </w:div>
    <w:div w:id="17799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1509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6</cp:revision>
  <cp:lastPrinted>2025-04-25T08:36:00Z</cp:lastPrinted>
  <dcterms:created xsi:type="dcterms:W3CDTF">2025-06-12T13:05:00Z</dcterms:created>
  <dcterms:modified xsi:type="dcterms:W3CDTF">2026-02-16T08:41:00Z</dcterms:modified>
</cp:coreProperties>
</file>