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820A9" w14:textId="77777777" w:rsidR="00933F43" w:rsidRPr="00C82E05" w:rsidRDefault="00933F43" w:rsidP="00933F43">
      <w:pPr>
        <w:pStyle w:val="berschrift1"/>
        <w:rPr>
          <w:sz w:val="22"/>
          <w:szCs w:val="22"/>
          <w:lang w:val="en-GB"/>
        </w:rPr>
      </w:pPr>
      <w:r w:rsidRPr="00C82E05">
        <w:rPr>
          <w:sz w:val="22"/>
          <w:szCs w:val="22"/>
          <w:lang w:val="en-GB"/>
        </w:rPr>
        <w:t>Lovely. Attractive. Organic.</w:t>
      </w:r>
    </w:p>
    <w:p w14:paraId="5059B435" w14:textId="77777777" w:rsidR="00933F43" w:rsidRPr="00C82E05" w:rsidRDefault="00933F43" w:rsidP="00933F43">
      <w:pPr>
        <w:rPr>
          <w:sz w:val="22"/>
          <w:szCs w:val="22"/>
          <w:lang w:val="en-GB"/>
        </w:rPr>
      </w:pPr>
    </w:p>
    <w:p w14:paraId="1C6333AB" w14:textId="77777777" w:rsidR="00933F43" w:rsidRPr="00C82E05" w:rsidRDefault="00933F43" w:rsidP="00933F43">
      <w:pPr>
        <w:pStyle w:val="berschrift2"/>
        <w:rPr>
          <w:b/>
          <w:lang w:val="en-GB"/>
        </w:rPr>
      </w:pPr>
      <w:r w:rsidRPr="00C82E05">
        <w:rPr>
          <w:b/>
          <w:lang w:val="en-GB"/>
        </w:rPr>
        <w:t xml:space="preserve">Lao </w:t>
      </w:r>
      <w:r>
        <w:rPr>
          <w:b/>
          <w:lang w:val="en-GB"/>
        </w:rPr>
        <w:t>by</w:t>
      </w:r>
      <w:r w:rsidRPr="00C82E05">
        <w:rPr>
          <w:b/>
          <w:lang w:val="en-GB"/>
        </w:rPr>
        <w:t xml:space="preserve"> Scheurich</w:t>
      </w:r>
    </w:p>
    <w:p w14:paraId="24C1D581" w14:textId="77777777" w:rsidR="00933F43" w:rsidRPr="00C82E05" w:rsidRDefault="00933F43" w:rsidP="00933F43">
      <w:pPr>
        <w:spacing w:line="360" w:lineRule="auto"/>
        <w:jc w:val="both"/>
        <w:rPr>
          <w:sz w:val="22"/>
          <w:szCs w:val="22"/>
          <w:lang w:val="en-GB"/>
        </w:rPr>
      </w:pPr>
    </w:p>
    <w:p w14:paraId="3B287A0C" w14:textId="35842F2D" w:rsidR="00933F43" w:rsidRPr="00772921" w:rsidRDefault="00933F43" w:rsidP="00933F43">
      <w:pPr>
        <w:spacing w:line="360" w:lineRule="auto"/>
        <w:jc w:val="both"/>
        <w:rPr>
          <w:rFonts w:cs="Arial"/>
          <w:noProof/>
          <w:sz w:val="22"/>
          <w:szCs w:val="22"/>
          <w:lang w:val="en-GB"/>
        </w:rPr>
      </w:pPr>
      <w:r>
        <w:rPr>
          <w:rFonts w:cs="Arial"/>
          <w:noProof/>
          <w:sz w:val="22"/>
          <w:szCs w:val="22"/>
        </w:rPr>
        <w:drawing>
          <wp:anchor distT="0" distB="0" distL="114300" distR="114300" simplePos="0" relativeHeight="251659264" behindDoc="1" locked="0" layoutInCell="1" allowOverlap="1" wp14:anchorId="2B12A45F" wp14:editId="206F9E85">
            <wp:simplePos x="0" y="0"/>
            <wp:positionH relativeFrom="margin">
              <wp:align>left</wp:align>
            </wp:positionH>
            <wp:positionV relativeFrom="paragraph">
              <wp:posOffset>19050</wp:posOffset>
            </wp:positionV>
            <wp:extent cx="2520000" cy="2815200"/>
            <wp:effectExtent l="0" t="0" r="0" b="4445"/>
            <wp:wrapTight wrapText="bothSides">
              <wp:wrapPolygon edited="0">
                <wp:start x="0" y="0"/>
                <wp:lineTo x="0" y="21488"/>
                <wp:lineTo x="21393" y="21488"/>
                <wp:lineTo x="21393" y="0"/>
                <wp:lineTo x="0" y="0"/>
              </wp:wrapPolygon>
            </wp:wrapTight>
            <wp:docPr id="5148118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811848" name="Grafik 514811848"/>
                    <pic:cNvPicPr/>
                  </pic:nvPicPr>
                  <pic:blipFill>
                    <a:blip r:embed="rId6">
                      <a:extLst>
                        <a:ext uri="{28A0092B-C50C-407E-A947-70E740481C1C}">
                          <a14:useLocalDpi xmlns:a14="http://schemas.microsoft.com/office/drawing/2010/main" val="0"/>
                        </a:ext>
                      </a:extLst>
                    </a:blip>
                    <a:stretch>
                      <a:fillRect/>
                    </a:stretch>
                  </pic:blipFill>
                  <pic:spPr>
                    <a:xfrm>
                      <a:off x="0" y="0"/>
                      <a:ext cx="2520000" cy="2815200"/>
                    </a:xfrm>
                    <a:prstGeom prst="rect">
                      <a:avLst/>
                    </a:prstGeom>
                  </pic:spPr>
                </pic:pic>
              </a:graphicData>
            </a:graphic>
          </wp:anchor>
        </w:drawing>
      </w:r>
      <w:r w:rsidRPr="00772921">
        <w:rPr>
          <w:rFonts w:cs="Arial"/>
          <w:noProof/>
          <w:sz w:val="22"/>
          <w:szCs w:val="22"/>
          <w:lang w:val="en-GB"/>
        </w:rPr>
        <w:t xml:space="preserve">Plant lovers are currently creating a modern look for their patios or gardens with a handmade aesthetic: for example, with Scheurich’s new Lao outdoor </w:t>
      </w:r>
      <w:r>
        <w:rPr>
          <w:rFonts w:cs="Arial"/>
          <w:noProof/>
          <w:sz w:val="22"/>
          <w:szCs w:val="22"/>
          <w:lang w:val="en-GB"/>
        </w:rPr>
        <w:t>range</w:t>
      </w:r>
      <w:r w:rsidRPr="00772921">
        <w:rPr>
          <w:rFonts w:cs="Arial"/>
          <w:noProof/>
          <w:sz w:val="22"/>
          <w:szCs w:val="22"/>
          <w:lang w:val="en-GB"/>
        </w:rPr>
        <w:t>, featuring organic shapes and a colo</w:t>
      </w:r>
      <w:r>
        <w:rPr>
          <w:rFonts w:cs="Arial"/>
          <w:noProof/>
          <w:sz w:val="22"/>
          <w:szCs w:val="22"/>
          <w:lang w:val="en-GB"/>
        </w:rPr>
        <w:t>u</w:t>
      </w:r>
      <w:r w:rsidRPr="00772921">
        <w:rPr>
          <w:rFonts w:cs="Arial"/>
          <w:noProof/>
          <w:sz w:val="22"/>
          <w:szCs w:val="22"/>
          <w:lang w:val="en-GB"/>
        </w:rPr>
        <w:t xml:space="preserve">r palette that reflects that classic Mediterranean patio vibe. </w:t>
      </w:r>
      <w:r>
        <w:rPr>
          <w:rFonts w:cs="Arial"/>
          <w:noProof/>
          <w:sz w:val="22"/>
          <w:szCs w:val="22"/>
          <w:lang w:val="en-GB"/>
        </w:rPr>
        <w:t>D</w:t>
      </w:r>
      <w:r w:rsidRPr="00772921">
        <w:rPr>
          <w:rFonts w:cs="Arial"/>
          <w:noProof/>
          <w:sz w:val="22"/>
          <w:szCs w:val="22"/>
          <w:lang w:val="en-GB"/>
        </w:rPr>
        <w:t>rop-shaped planters and bowls are the perfect choice for comfortable outdoor living.</w:t>
      </w:r>
    </w:p>
    <w:p w14:paraId="1ADF0371" w14:textId="77777777" w:rsidR="00933F43" w:rsidRPr="00772921" w:rsidRDefault="00933F43" w:rsidP="00933F43">
      <w:pPr>
        <w:spacing w:line="360" w:lineRule="auto"/>
        <w:jc w:val="both"/>
        <w:rPr>
          <w:rFonts w:cs="Arial"/>
          <w:noProof/>
          <w:sz w:val="22"/>
          <w:szCs w:val="22"/>
          <w:lang w:val="en-GB"/>
        </w:rPr>
      </w:pPr>
    </w:p>
    <w:p w14:paraId="7893BACC" w14:textId="77777777" w:rsidR="00933F43" w:rsidRPr="00772921" w:rsidRDefault="00933F43" w:rsidP="00933F43">
      <w:pPr>
        <w:spacing w:line="360" w:lineRule="auto"/>
        <w:jc w:val="both"/>
        <w:rPr>
          <w:rFonts w:cs="Arial"/>
          <w:noProof/>
          <w:sz w:val="22"/>
          <w:szCs w:val="22"/>
          <w:lang w:val="en-GB"/>
        </w:rPr>
      </w:pPr>
      <w:r w:rsidRPr="00772921">
        <w:rPr>
          <w:rFonts w:cs="Arial"/>
          <w:noProof/>
          <w:sz w:val="22"/>
          <w:szCs w:val="22"/>
          <w:lang w:val="en-GB"/>
        </w:rPr>
        <w:t xml:space="preserve">The surface texture, which appears scratched, is reminiscent of handcrafted ceramics—and only when you touch the </w:t>
      </w:r>
      <w:r>
        <w:rPr>
          <w:rFonts w:cs="Arial"/>
          <w:noProof/>
          <w:sz w:val="22"/>
          <w:szCs w:val="22"/>
          <w:lang w:val="en-GB"/>
        </w:rPr>
        <w:t>planter</w:t>
      </w:r>
      <w:r w:rsidRPr="00772921">
        <w:rPr>
          <w:rFonts w:cs="Arial"/>
          <w:noProof/>
          <w:sz w:val="22"/>
          <w:szCs w:val="22"/>
          <w:lang w:val="en-GB"/>
        </w:rPr>
        <w:t xml:space="preserve"> does it become clear: Lao, made from the high-quality plastic Garduro, is a true lightweight. In this way, Mediterranean flair combines with Scheurich’s expertise.</w:t>
      </w:r>
    </w:p>
    <w:p w14:paraId="56721F84" w14:textId="77777777" w:rsidR="00933F43" w:rsidRPr="00772921" w:rsidRDefault="00933F43" w:rsidP="00933F43">
      <w:pPr>
        <w:spacing w:line="360" w:lineRule="auto"/>
        <w:jc w:val="both"/>
        <w:rPr>
          <w:rFonts w:cs="Arial"/>
          <w:noProof/>
          <w:sz w:val="22"/>
          <w:szCs w:val="22"/>
          <w:lang w:val="en-GB"/>
        </w:rPr>
      </w:pPr>
    </w:p>
    <w:p w14:paraId="732FEB15" w14:textId="77777777" w:rsidR="00933F43" w:rsidRPr="00772921" w:rsidRDefault="00933F43" w:rsidP="00933F43">
      <w:pPr>
        <w:spacing w:line="360" w:lineRule="auto"/>
        <w:jc w:val="both"/>
        <w:rPr>
          <w:rFonts w:cs="Arial"/>
          <w:noProof/>
          <w:sz w:val="22"/>
          <w:szCs w:val="22"/>
          <w:lang w:val="en-GB"/>
        </w:rPr>
      </w:pPr>
      <w:r w:rsidRPr="00772921">
        <w:rPr>
          <w:rFonts w:cs="Arial"/>
          <w:noProof/>
          <w:sz w:val="22"/>
          <w:szCs w:val="22"/>
          <w:lang w:val="en-GB"/>
        </w:rPr>
        <w:t>It becomes particularly authentic when Lao is planted with an olive tree, a lavender bush, or succulents. Anyone thinking of vacations in Greece, Italy, or Spain quickly envisions earthy colo</w:t>
      </w:r>
      <w:r>
        <w:rPr>
          <w:rFonts w:cs="Arial"/>
          <w:noProof/>
          <w:sz w:val="22"/>
          <w:szCs w:val="22"/>
          <w:lang w:val="en-GB"/>
        </w:rPr>
        <w:t>u</w:t>
      </w:r>
      <w:r w:rsidRPr="00772921">
        <w:rPr>
          <w:rFonts w:cs="Arial"/>
          <w:noProof/>
          <w:sz w:val="22"/>
          <w:szCs w:val="22"/>
          <w:lang w:val="en-GB"/>
        </w:rPr>
        <w:t>rs. Lao brings this image to life in your home’s outdoor space with Sand, Maple, and Umber. Sand pairs beautifully with wooden furniture or existing planters in various colors. Complemented by Maple and Umber, Lao creates a harmoniously coordinated atmosphere on the patio.</w:t>
      </w:r>
    </w:p>
    <w:p w14:paraId="105A868F" w14:textId="77777777" w:rsidR="00933F43" w:rsidRPr="00772921" w:rsidRDefault="00933F43" w:rsidP="00933F43">
      <w:pPr>
        <w:spacing w:line="360" w:lineRule="auto"/>
        <w:jc w:val="both"/>
        <w:rPr>
          <w:rFonts w:cs="Arial"/>
          <w:sz w:val="22"/>
          <w:szCs w:val="22"/>
          <w:lang w:val="en-GB"/>
        </w:rPr>
      </w:pPr>
    </w:p>
    <w:p w14:paraId="7BE8CE39" w14:textId="77777777" w:rsidR="00933F43" w:rsidRPr="00772921" w:rsidRDefault="00933F43" w:rsidP="00933F43">
      <w:pPr>
        <w:spacing w:line="360" w:lineRule="auto"/>
        <w:jc w:val="both"/>
        <w:rPr>
          <w:rFonts w:cs="Arial"/>
          <w:sz w:val="22"/>
          <w:szCs w:val="22"/>
          <w:lang w:val="en-GB"/>
        </w:rPr>
      </w:pPr>
      <w:r w:rsidRPr="00772921">
        <w:rPr>
          <w:rFonts w:cs="Arial"/>
          <w:sz w:val="22"/>
          <w:szCs w:val="22"/>
          <w:lang w:val="en-GB"/>
        </w:rPr>
        <w:t xml:space="preserve">Lao is also practical, featuring the typical Scheurich drainage hole with a plug: this hole prevents waterlogging after heavy rainfall. When used outdoors, the plug is safely stored in the ‘parking position’ at the bottom of the </w:t>
      </w:r>
      <w:r>
        <w:rPr>
          <w:rFonts w:cs="Arial"/>
          <w:sz w:val="22"/>
          <w:szCs w:val="22"/>
          <w:lang w:val="en-GB"/>
        </w:rPr>
        <w:t>planter</w:t>
      </w:r>
      <w:r w:rsidRPr="00772921">
        <w:rPr>
          <w:rFonts w:cs="Arial"/>
          <w:sz w:val="22"/>
          <w:szCs w:val="22"/>
          <w:lang w:val="en-GB"/>
        </w:rPr>
        <w:t xml:space="preserve">. When moving the </w:t>
      </w:r>
      <w:r>
        <w:rPr>
          <w:rFonts w:cs="Arial"/>
          <w:sz w:val="22"/>
          <w:szCs w:val="22"/>
          <w:lang w:val="en-GB"/>
        </w:rPr>
        <w:t>planter</w:t>
      </w:r>
      <w:r w:rsidRPr="00772921">
        <w:rPr>
          <w:rFonts w:cs="Arial"/>
          <w:sz w:val="22"/>
          <w:szCs w:val="22"/>
          <w:lang w:val="en-GB"/>
        </w:rPr>
        <w:t xml:space="preserve"> indoors for the </w:t>
      </w:r>
      <w:r w:rsidRPr="00772921">
        <w:rPr>
          <w:rFonts w:cs="Arial"/>
          <w:sz w:val="22"/>
          <w:szCs w:val="22"/>
          <w:lang w:val="en-GB"/>
        </w:rPr>
        <w:lastRenderedPageBreak/>
        <w:t>winter, it is quickly to hand and seals the opening completely drip-free. This makes Lao a true all-rounder, made in Germany.</w:t>
      </w:r>
    </w:p>
    <w:p w14:paraId="2D3C5C57" w14:textId="77777777" w:rsidR="00933F43" w:rsidRPr="00772921" w:rsidRDefault="00933F43" w:rsidP="00933F43">
      <w:pPr>
        <w:spacing w:line="360" w:lineRule="auto"/>
        <w:jc w:val="both"/>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3"/>
      </w:tblGrid>
      <w:tr w:rsidR="00933F43" w:rsidRPr="00E57EFC" w14:paraId="01DE2D3B" w14:textId="77777777" w:rsidTr="00915663">
        <w:tc>
          <w:tcPr>
            <w:tcW w:w="4463" w:type="dxa"/>
          </w:tcPr>
          <w:p w14:paraId="7FAF445A" w14:textId="77777777" w:rsidR="00933F43" w:rsidRPr="00E57EFC" w:rsidRDefault="00933F43" w:rsidP="00915663">
            <w:pPr>
              <w:jc w:val="both"/>
              <w:rPr>
                <w:sz w:val="18"/>
                <w:szCs w:val="18"/>
              </w:rPr>
            </w:pPr>
            <w:proofErr w:type="spellStart"/>
            <w:r>
              <w:rPr>
                <w:sz w:val="18"/>
                <w:szCs w:val="18"/>
              </w:rPr>
              <w:t>Available</w:t>
            </w:r>
            <w:proofErr w:type="spellEnd"/>
            <w:r>
              <w:rPr>
                <w:sz w:val="18"/>
                <w:szCs w:val="18"/>
              </w:rPr>
              <w:t xml:space="preserve"> </w:t>
            </w:r>
            <w:proofErr w:type="spellStart"/>
            <w:r>
              <w:rPr>
                <w:sz w:val="18"/>
                <w:szCs w:val="18"/>
              </w:rPr>
              <w:t>sizes</w:t>
            </w:r>
            <w:proofErr w:type="spellEnd"/>
            <w:r w:rsidRPr="00E57EFC">
              <w:rPr>
                <w:sz w:val="18"/>
                <w:szCs w:val="18"/>
              </w:rPr>
              <w:t>:</w:t>
            </w:r>
          </w:p>
        </w:tc>
      </w:tr>
      <w:tr w:rsidR="00933F43" w:rsidRPr="00E57EFC" w14:paraId="35883A90" w14:textId="77777777" w:rsidTr="00915663">
        <w:tc>
          <w:tcPr>
            <w:tcW w:w="4463" w:type="dxa"/>
          </w:tcPr>
          <w:p w14:paraId="4379DFB7" w14:textId="77777777" w:rsidR="00933F43" w:rsidRPr="00E57EFC" w:rsidRDefault="00933F43" w:rsidP="00915663">
            <w:pPr>
              <w:jc w:val="both"/>
              <w:rPr>
                <w:sz w:val="18"/>
                <w:szCs w:val="18"/>
              </w:rPr>
            </w:pPr>
            <w:r>
              <w:rPr>
                <w:sz w:val="18"/>
                <w:szCs w:val="18"/>
              </w:rPr>
              <w:t>Planter Lao: 30, 40 and 47 cm</w:t>
            </w:r>
          </w:p>
        </w:tc>
      </w:tr>
      <w:tr w:rsidR="00933F43" w:rsidRPr="00E57EFC" w14:paraId="7168A417" w14:textId="77777777" w:rsidTr="00915663">
        <w:tc>
          <w:tcPr>
            <w:tcW w:w="4463" w:type="dxa"/>
          </w:tcPr>
          <w:p w14:paraId="463B70F1" w14:textId="77777777" w:rsidR="00933F43" w:rsidRPr="00E57EFC" w:rsidRDefault="00933F43" w:rsidP="00915663">
            <w:pPr>
              <w:jc w:val="both"/>
              <w:rPr>
                <w:sz w:val="18"/>
                <w:szCs w:val="18"/>
              </w:rPr>
            </w:pPr>
            <w:r>
              <w:rPr>
                <w:sz w:val="18"/>
                <w:szCs w:val="18"/>
              </w:rPr>
              <w:t>Planter Lao Long: 54 cm</w:t>
            </w:r>
          </w:p>
        </w:tc>
      </w:tr>
    </w:tbl>
    <w:p w14:paraId="566BFEB0" w14:textId="77777777" w:rsidR="00933F43" w:rsidRPr="00B31FB0" w:rsidRDefault="00933F43" w:rsidP="00933F43">
      <w:pPr>
        <w:pStyle w:val="NurText"/>
        <w:jc w:val="both"/>
        <w:rPr>
          <w:rFonts w:ascii="Arial" w:hAnsi="Arial" w:cs="Arial"/>
          <w:sz w:val="18"/>
          <w:szCs w:val="18"/>
        </w:rPr>
      </w:pPr>
    </w:p>
    <w:p w14:paraId="043AAC0E" w14:textId="77777777" w:rsidR="007732A4" w:rsidRDefault="007732A4" w:rsidP="00C03295">
      <w:pPr>
        <w:spacing w:line="360" w:lineRule="auto"/>
        <w:jc w:val="both"/>
        <w:rPr>
          <w:rFonts w:cs="Arial"/>
          <w:sz w:val="22"/>
          <w:szCs w:val="22"/>
        </w:rPr>
      </w:pPr>
    </w:p>
    <w:p w14:paraId="16482B79" w14:textId="77777777" w:rsidR="007732A4" w:rsidRDefault="007732A4" w:rsidP="00C03295">
      <w:pPr>
        <w:spacing w:line="360" w:lineRule="auto"/>
        <w:jc w:val="both"/>
        <w:rPr>
          <w:rFonts w:cs="Arial"/>
          <w:sz w:val="22"/>
          <w:szCs w:val="22"/>
        </w:rPr>
      </w:pPr>
    </w:p>
    <w:p w14:paraId="671AB82E" w14:textId="77777777" w:rsidR="007732A4" w:rsidRDefault="007732A4" w:rsidP="00C03295">
      <w:pPr>
        <w:spacing w:line="360" w:lineRule="auto"/>
        <w:jc w:val="both"/>
        <w:rPr>
          <w:rFonts w:cs="Arial"/>
          <w:sz w:val="22"/>
          <w:szCs w:val="22"/>
        </w:rPr>
      </w:pPr>
    </w:p>
    <w:p w14:paraId="58904BA6" w14:textId="77777777" w:rsidR="007732A4" w:rsidRDefault="007732A4" w:rsidP="00C03295">
      <w:pPr>
        <w:spacing w:line="360" w:lineRule="auto"/>
        <w:jc w:val="both"/>
        <w:rPr>
          <w:rFonts w:cs="Arial"/>
          <w:sz w:val="22"/>
          <w:szCs w:val="22"/>
        </w:rPr>
      </w:pPr>
    </w:p>
    <w:p w14:paraId="1644B079" w14:textId="77777777" w:rsidR="007732A4" w:rsidRDefault="007732A4" w:rsidP="00C03295">
      <w:pPr>
        <w:spacing w:line="360" w:lineRule="auto"/>
        <w:jc w:val="both"/>
        <w:rPr>
          <w:rFonts w:cs="Arial"/>
          <w:sz w:val="22"/>
          <w:szCs w:val="22"/>
        </w:rPr>
      </w:pPr>
    </w:p>
    <w:p w14:paraId="57CA9E3E" w14:textId="77777777" w:rsidR="0084100B" w:rsidRDefault="0084100B" w:rsidP="00C03295">
      <w:pPr>
        <w:spacing w:line="360" w:lineRule="auto"/>
        <w:jc w:val="both"/>
        <w:rPr>
          <w:rFonts w:cs="Arial"/>
          <w:sz w:val="22"/>
          <w:szCs w:val="22"/>
        </w:rPr>
      </w:pPr>
    </w:p>
    <w:p w14:paraId="249E27EA" w14:textId="77777777" w:rsidR="0084100B" w:rsidRDefault="0084100B" w:rsidP="00C03295">
      <w:pPr>
        <w:spacing w:line="360" w:lineRule="auto"/>
        <w:jc w:val="both"/>
        <w:rPr>
          <w:rFonts w:cs="Arial"/>
          <w:sz w:val="22"/>
          <w:szCs w:val="22"/>
        </w:rPr>
      </w:pPr>
    </w:p>
    <w:p w14:paraId="28C98990" w14:textId="77777777" w:rsidR="00C93915" w:rsidRDefault="00C93915" w:rsidP="00C03295">
      <w:pPr>
        <w:spacing w:line="360" w:lineRule="auto"/>
        <w:jc w:val="both"/>
        <w:rPr>
          <w:rFonts w:cs="Arial"/>
          <w:sz w:val="22"/>
          <w:szCs w:val="22"/>
        </w:rPr>
      </w:pPr>
    </w:p>
    <w:p w14:paraId="12FA9CF8" w14:textId="77777777" w:rsidR="00933F43" w:rsidRDefault="00933F43" w:rsidP="00C03295">
      <w:pPr>
        <w:spacing w:line="360" w:lineRule="auto"/>
        <w:jc w:val="both"/>
        <w:rPr>
          <w:rFonts w:cs="Arial"/>
          <w:sz w:val="22"/>
          <w:szCs w:val="22"/>
        </w:rPr>
      </w:pPr>
    </w:p>
    <w:p w14:paraId="3268FE70" w14:textId="77777777" w:rsidR="00933F43" w:rsidRDefault="00933F43" w:rsidP="00C03295">
      <w:pPr>
        <w:spacing w:line="360" w:lineRule="auto"/>
        <w:jc w:val="both"/>
        <w:rPr>
          <w:rFonts w:cs="Arial"/>
          <w:sz w:val="22"/>
          <w:szCs w:val="22"/>
        </w:rPr>
      </w:pPr>
    </w:p>
    <w:p w14:paraId="7273B0E8" w14:textId="77777777" w:rsidR="00933F43" w:rsidRDefault="00933F43" w:rsidP="00C03295">
      <w:pPr>
        <w:spacing w:line="360" w:lineRule="auto"/>
        <w:jc w:val="both"/>
        <w:rPr>
          <w:rFonts w:cs="Arial"/>
          <w:sz w:val="22"/>
          <w:szCs w:val="22"/>
        </w:rPr>
      </w:pPr>
    </w:p>
    <w:p w14:paraId="24ECFDA6" w14:textId="77777777" w:rsidR="00933F43" w:rsidRDefault="00933F43" w:rsidP="00C03295">
      <w:pPr>
        <w:spacing w:line="360" w:lineRule="auto"/>
        <w:jc w:val="both"/>
        <w:rPr>
          <w:rFonts w:cs="Arial"/>
          <w:sz w:val="22"/>
          <w:szCs w:val="22"/>
        </w:rPr>
      </w:pPr>
    </w:p>
    <w:p w14:paraId="15C984B4" w14:textId="77777777" w:rsidR="00C93915" w:rsidRDefault="00C93915" w:rsidP="00C03295">
      <w:pPr>
        <w:spacing w:line="360" w:lineRule="auto"/>
        <w:jc w:val="both"/>
        <w:rPr>
          <w:rFonts w:cs="Arial"/>
          <w:sz w:val="22"/>
          <w:szCs w:val="22"/>
        </w:rPr>
      </w:pPr>
    </w:p>
    <w:p w14:paraId="3A2B120E" w14:textId="77777777" w:rsidR="00C93915" w:rsidRDefault="00C93915" w:rsidP="00C03295">
      <w:pPr>
        <w:spacing w:line="360" w:lineRule="auto"/>
        <w:jc w:val="both"/>
        <w:rPr>
          <w:rFonts w:cs="Arial"/>
          <w:sz w:val="22"/>
          <w:szCs w:val="22"/>
        </w:rPr>
      </w:pPr>
    </w:p>
    <w:p w14:paraId="0A750680" w14:textId="77777777" w:rsidR="00C93915" w:rsidRDefault="00C93915" w:rsidP="00C03295">
      <w:pPr>
        <w:spacing w:line="360" w:lineRule="auto"/>
        <w:jc w:val="both"/>
        <w:rPr>
          <w:rFonts w:cs="Arial"/>
          <w:sz w:val="22"/>
          <w:szCs w:val="22"/>
        </w:rPr>
      </w:pPr>
    </w:p>
    <w:p w14:paraId="4956DAA5" w14:textId="77777777" w:rsidR="00C93915" w:rsidRDefault="00C93915" w:rsidP="00C03295">
      <w:pPr>
        <w:spacing w:line="360" w:lineRule="auto"/>
        <w:jc w:val="both"/>
        <w:rPr>
          <w:rFonts w:cs="Arial"/>
          <w:sz w:val="22"/>
          <w:szCs w:val="22"/>
        </w:rPr>
      </w:pPr>
    </w:p>
    <w:p w14:paraId="64116EFC" w14:textId="77777777" w:rsidR="00C93915" w:rsidRDefault="00C93915" w:rsidP="00C03295">
      <w:pPr>
        <w:spacing w:line="360" w:lineRule="auto"/>
        <w:jc w:val="both"/>
        <w:rPr>
          <w:rFonts w:cs="Arial"/>
          <w:sz w:val="22"/>
          <w:szCs w:val="22"/>
        </w:rPr>
      </w:pPr>
    </w:p>
    <w:p w14:paraId="0383B9B1" w14:textId="77777777" w:rsidR="00C93915" w:rsidRDefault="00C93915" w:rsidP="00C03295">
      <w:pPr>
        <w:spacing w:line="360" w:lineRule="auto"/>
        <w:jc w:val="both"/>
        <w:rPr>
          <w:rFonts w:cs="Arial"/>
          <w:sz w:val="22"/>
          <w:szCs w:val="22"/>
        </w:rPr>
      </w:pPr>
    </w:p>
    <w:p w14:paraId="3FB022BB" w14:textId="77777777" w:rsidR="00C93915" w:rsidRPr="00C93915" w:rsidRDefault="00C93915" w:rsidP="00C93915">
      <w:pPr>
        <w:pStyle w:val="NurText"/>
        <w:jc w:val="both"/>
        <w:rPr>
          <w:rFonts w:ascii="Arial" w:hAnsi="Arial" w:cs="Arial"/>
          <w:b/>
          <w:bCs/>
          <w:sz w:val="18"/>
          <w:szCs w:val="18"/>
          <w:lang w:val="en-GB"/>
        </w:rPr>
      </w:pPr>
      <w:r w:rsidRPr="00C93915">
        <w:rPr>
          <w:rFonts w:ascii="Arial" w:hAnsi="Arial" w:cs="Arial"/>
          <w:b/>
          <w:bCs/>
          <w:sz w:val="18"/>
          <w:szCs w:val="18"/>
          <w:lang w:val="en-GB"/>
        </w:rPr>
        <w:t>About Scheurich</w:t>
      </w:r>
    </w:p>
    <w:p w14:paraId="63313833" w14:textId="77777777" w:rsidR="00C93915" w:rsidRPr="00C93915" w:rsidRDefault="00C93915" w:rsidP="00C93915">
      <w:pPr>
        <w:pStyle w:val="NurText"/>
        <w:jc w:val="both"/>
        <w:rPr>
          <w:rFonts w:ascii="Arial" w:hAnsi="Arial" w:cs="Arial"/>
          <w:sz w:val="18"/>
          <w:szCs w:val="18"/>
          <w:lang w:val="en-GB"/>
        </w:rPr>
      </w:pPr>
    </w:p>
    <w:p w14:paraId="7245D551" w14:textId="77777777" w:rsidR="00C93915" w:rsidRPr="00C93915" w:rsidRDefault="00C93915" w:rsidP="00C93915">
      <w:pPr>
        <w:pStyle w:val="NurText"/>
        <w:jc w:val="both"/>
        <w:rPr>
          <w:rFonts w:ascii="Arial" w:hAnsi="Arial" w:cs="Arial"/>
          <w:sz w:val="18"/>
          <w:szCs w:val="18"/>
          <w:lang w:val="en-GB"/>
        </w:rPr>
      </w:pPr>
      <w:r w:rsidRPr="00C93915">
        <w:rPr>
          <w:rFonts w:ascii="Arial" w:hAnsi="Arial" w:cs="Arial"/>
          <w:sz w:val="18"/>
          <w:szCs w:val="18"/>
          <w:lang w:val="en-GB"/>
        </w:rPr>
        <w:t>Designed for Your Life.</w:t>
      </w:r>
    </w:p>
    <w:p w14:paraId="7C1567A1" w14:textId="77777777" w:rsidR="00C93915" w:rsidRPr="00C93915" w:rsidRDefault="00C93915" w:rsidP="00C93915">
      <w:pPr>
        <w:pStyle w:val="NurText"/>
        <w:jc w:val="both"/>
        <w:rPr>
          <w:rFonts w:ascii="Arial" w:hAnsi="Arial" w:cs="Arial"/>
          <w:sz w:val="18"/>
          <w:szCs w:val="18"/>
          <w:lang w:val="en-GB"/>
        </w:rPr>
      </w:pPr>
    </w:p>
    <w:p w14:paraId="480573ED" w14:textId="75C9CEA2" w:rsidR="0084100B" w:rsidRPr="00C93915" w:rsidRDefault="00C93915" w:rsidP="00C93915">
      <w:pPr>
        <w:pStyle w:val="NurText"/>
        <w:jc w:val="both"/>
        <w:rPr>
          <w:rFonts w:ascii="Arial" w:hAnsi="Arial" w:cs="Arial"/>
          <w:sz w:val="18"/>
          <w:szCs w:val="18"/>
        </w:rPr>
      </w:pPr>
      <w:r w:rsidRPr="00C93915">
        <w:rPr>
          <w:rFonts w:ascii="Arial" w:hAnsi="Arial" w:cs="Arial"/>
          <w:sz w:val="18"/>
          <w:szCs w:val="18"/>
          <w:lang w:val="en-GB"/>
        </w:rPr>
        <w:t xml:space="preserve">The premium supplier of planters and innovative plant-related solutions is unveiling a new look and brand positioning – whilst maintaining the same high standards of quality. Over its nearly 100-year history, Scheurich has played a key role in shaping design trends. Today, Scheurich stands for far more than just ceramics: aesthetic products that bring a sense of well-being into everyday life. It is the people who define the brand – a family with a name and a history. </w:t>
      </w:r>
      <w:r w:rsidRPr="00C93915">
        <w:rPr>
          <w:rFonts w:ascii="Arial" w:hAnsi="Arial" w:cs="Arial"/>
          <w:sz w:val="18"/>
          <w:szCs w:val="18"/>
        </w:rPr>
        <w:t xml:space="preserve">Scheurich </w:t>
      </w:r>
      <w:proofErr w:type="spellStart"/>
      <w:r w:rsidRPr="00C93915">
        <w:rPr>
          <w:rFonts w:ascii="Arial" w:hAnsi="Arial" w:cs="Arial"/>
          <w:sz w:val="18"/>
          <w:szCs w:val="18"/>
        </w:rPr>
        <w:t>takes</w:t>
      </w:r>
      <w:proofErr w:type="spellEnd"/>
      <w:r w:rsidRPr="00C93915">
        <w:rPr>
          <w:rFonts w:ascii="Arial" w:hAnsi="Arial" w:cs="Arial"/>
          <w:sz w:val="18"/>
          <w:szCs w:val="18"/>
        </w:rPr>
        <w:t xml:space="preserve"> </w:t>
      </w:r>
      <w:proofErr w:type="spellStart"/>
      <w:r w:rsidRPr="00C93915">
        <w:rPr>
          <w:rFonts w:ascii="Arial" w:hAnsi="Arial" w:cs="Arial"/>
          <w:sz w:val="18"/>
          <w:szCs w:val="18"/>
        </w:rPr>
        <w:t>responsibility</w:t>
      </w:r>
      <w:proofErr w:type="spellEnd"/>
      <w:r w:rsidRPr="00C93915">
        <w:rPr>
          <w:rFonts w:ascii="Arial" w:hAnsi="Arial" w:cs="Arial"/>
          <w:sz w:val="18"/>
          <w:szCs w:val="18"/>
        </w:rPr>
        <w:t xml:space="preserve"> </w:t>
      </w:r>
      <w:proofErr w:type="spellStart"/>
      <w:r w:rsidRPr="00C93915">
        <w:rPr>
          <w:rFonts w:ascii="Arial" w:hAnsi="Arial" w:cs="Arial"/>
          <w:sz w:val="18"/>
          <w:szCs w:val="18"/>
        </w:rPr>
        <w:t>for</w:t>
      </w:r>
      <w:proofErr w:type="spellEnd"/>
      <w:r w:rsidRPr="00C93915">
        <w:rPr>
          <w:rFonts w:ascii="Arial" w:hAnsi="Arial" w:cs="Arial"/>
          <w:sz w:val="18"/>
          <w:szCs w:val="18"/>
        </w:rPr>
        <w:t xml:space="preserve"> </w:t>
      </w:r>
      <w:proofErr w:type="spellStart"/>
      <w:r w:rsidRPr="00C93915">
        <w:rPr>
          <w:rFonts w:ascii="Arial" w:hAnsi="Arial" w:cs="Arial"/>
          <w:sz w:val="18"/>
          <w:szCs w:val="18"/>
        </w:rPr>
        <w:t>today</w:t>
      </w:r>
      <w:proofErr w:type="spellEnd"/>
      <w:r w:rsidRPr="00C93915">
        <w:rPr>
          <w:rFonts w:ascii="Arial" w:hAnsi="Arial" w:cs="Arial"/>
          <w:sz w:val="18"/>
          <w:szCs w:val="18"/>
        </w:rPr>
        <w:t xml:space="preserve"> and </w:t>
      </w:r>
      <w:proofErr w:type="spellStart"/>
      <w:r w:rsidRPr="00C93915">
        <w:rPr>
          <w:rFonts w:ascii="Arial" w:hAnsi="Arial" w:cs="Arial"/>
          <w:sz w:val="18"/>
          <w:szCs w:val="18"/>
        </w:rPr>
        <w:t>for</w:t>
      </w:r>
      <w:proofErr w:type="spellEnd"/>
      <w:r w:rsidRPr="00C93915">
        <w:rPr>
          <w:rFonts w:ascii="Arial" w:hAnsi="Arial" w:cs="Arial"/>
          <w:sz w:val="18"/>
          <w:szCs w:val="18"/>
        </w:rPr>
        <w:t xml:space="preserve"> </w:t>
      </w:r>
      <w:proofErr w:type="spellStart"/>
      <w:r w:rsidRPr="00C93915">
        <w:rPr>
          <w:rFonts w:ascii="Arial" w:hAnsi="Arial" w:cs="Arial"/>
          <w:sz w:val="18"/>
          <w:szCs w:val="18"/>
        </w:rPr>
        <w:t>future</w:t>
      </w:r>
      <w:proofErr w:type="spellEnd"/>
      <w:r w:rsidRPr="00C93915">
        <w:rPr>
          <w:rFonts w:ascii="Arial" w:hAnsi="Arial" w:cs="Arial"/>
          <w:sz w:val="18"/>
          <w:szCs w:val="18"/>
        </w:rPr>
        <w:t xml:space="preserve"> </w:t>
      </w:r>
      <w:proofErr w:type="spellStart"/>
      <w:r w:rsidRPr="00C93915">
        <w:rPr>
          <w:rFonts w:ascii="Arial" w:hAnsi="Arial" w:cs="Arial"/>
          <w:sz w:val="18"/>
          <w:szCs w:val="18"/>
        </w:rPr>
        <w:t>generations</w:t>
      </w:r>
      <w:proofErr w:type="spellEnd"/>
      <w:r w:rsidRPr="00C93915">
        <w:rPr>
          <w:rFonts w:ascii="Arial" w:hAnsi="Arial" w:cs="Arial"/>
          <w:sz w:val="18"/>
          <w:szCs w:val="18"/>
        </w:rPr>
        <w:t>.</w:t>
      </w:r>
    </w:p>
    <w:sectPr w:rsidR="0084100B" w:rsidRPr="00C93915" w:rsidSect="004D00AF">
      <w:headerReference w:type="default" r:id="rId7"/>
      <w:footerReference w:type="default" r:id="rId8"/>
      <w:pgSz w:w="11906" w:h="16838"/>
      <w:pgMar w:top="3119" w:right="1531" w:bottom="2268" w:left="1588" w:header="720"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EC47C" w14:textId="77777777" w:rsidR="003F1252" w:rsidRDefault="003F1252" w:rsidP="00872642">
      <w:r>
        <w:separator/>
      </w:r>
    </w:p>
  </w:endnote>
  <w:endnote w:type="continuationSeparator" w:id="0">
    <w:p w14:paraId="20E9F69B" w14:textId="77777777" w:rsidR="003F1252" w:rsidRDefault="003F1252" w:rsidP="0087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D628" w14:textId="2B3E0150" w:rsidR="00FE237A" w:rsidRDefault="00FE237A" w:rsidP="00FE237A">
    <w:pPr>
      <w:pStyle w:val="Fuzeile"/>
      <w:jc w:val="right"/>
      <w:rPr>
        <w:rStyle w:val="Seitenzahl"/>
        <w:sz w:val="22"/>
        <w:szCs w:val="22"/>
      </w:rPr>
    </w:pPr>
    <w:r>
      <w:rPr>
        <w:rStyle w:val="Seitenzahl"/>
        <w:sz w:val="16"/>
        <w:szCs w:val="16"/>
      </w:rPr>
      <w:tab/>
    </w:r>
    <w:r w:rsidRPr="0033767A">
      <w:rPr>
        <w:rStyle w:val="Seitenzahl"/>
        <w:sz w:val="22"/>
        <w:szCs w:val="22"/>
      </w:rPr>
      <w:fldChar w:fldCharType="begin"/>
    </w:r>
    <w:r w:rsidRPr="0033767A">
      <w:rPr>
        <w:rStyle w:val="Seitenzahl"/>
        <w:sz w:val="22"/>
        <w:szCs w:val="22"/>
      </w:rPr>
      <w:instrText xml:space="preserve"> PAGE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r w:rsidRPr="0033767A">
      <w:rPr>
        <w:rStyle w:val="Seitenzahl"/>
        <w:sz w:val="22"/>
        <w:szCs w:val="22"/>
      </w:rPr>
      <w:t>/</w:t>
    </w:r>
    <w:r w:rsidRPr="0033767A">
      <w:rPr>
        <w:rStyle w:val="Seitenzahl"/>
        <w:sz w:val="22"/>
        <w:szCs w:val="22"/>
      </w:rPr>
      <w:fldChar w:fldCharType="begin"/>
    </w:r>
    <w:r w:rsidRPr="0033767A">
      <w:rPr>
        <w:rStyle w:val="Seitenzahl"/>
        <w:sz w:val="22"/>
        <w:szCs w:val="22"/>
      </w:rPr>
      <w:instrText xml:space="preserve"> NUMPAGES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p>
  <w:p w14:paraId="308F0E3F" w14:textId="70A3D91F" w:rsidR="00481DD6" w:rsidRPr="00481DD6" w:rsidRDefault="00F1131E" w:rsidP="00FE237A">
    <w:pPr>
      <w:pStyle w:val="Fuzeile"/>
      <w:tabs>
        <w:tab w:val="clear" w:pos="4536"/>
        <w:tab w:val="clear" w:pos="9072"/>
        <w:tab w:val="left" w:pos="7479"/>
      </w:tabs>
      <w:rPr>
        <w:rStyle w:val="Seitenzahl"/>
        <w:sz w:val="16"/>
        <w:szCs w:val="16"/>
      </w:rPr>
    </w:pPr>
    <w:r>
      <w:rPr>
        <w:noProof/>
        <w:sz w:val="16"/>
        <w:szCs w:val="16"/>
      </w:rPr>
      <w:drawing>
        <wp:inline distT="0" distB="0" distL="0" distR="0" wp14:anchorId="58CD700C" wp14:editId="472DF027">
          <wp:extent cx="5695542" cy="1014095"/>
          <wp:effectExtent l="0" t="0" r="635" b="0"/>
          <wp:docPr id="12049340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3403" name="Grafik 120493403"/>
                  <pic:cNvPicPr/>
                </pic:nvPicPr>
                <pic:blipFill rotWithShape="1">
                  <a:blip r:embed="rId1">
                    <a:extLst>
                      <a:ext uri="{28A0092B-C50C-407E-A947-70E740481C1C}">
                        <a14:useLocalDpi xmlns:a14="http://schemas.microsoft.com/office/drawing/2010/main" val="0"/>
                      </a:ext>
                    </a:extLst>
                  </a:blip>
                  <a:srcRect l="4827" t="624" b="-624"/>
                  <a:stretch>
                    <a:fillRect/>
                  </a:stretch>
                </pic:blipFill>
                <pic:spPr bwMode="auto">
                  <a:xfrm>
                    <a:off x="0" y="0"/>
                    <a:ext cx="5754958" cy="1024674"/>
                  </a:xfrm>
                  <a:prstGeom prst="rect">
                    <a:avLst/>
                  </a:prstGeom>
                  <a:ln>
                    <a:noFill/>
                  </a:ln>
                  <a:extLst>
                    <a:ext uri="{53640926-AAD7-44D8-BBD7-CCE9431645EC}">
                      <a14:shadowObscured xmlns:a14="http://schemas.microsoft.com/office/drawing/2010/main"/>
                    </a:ext>
                  </a:extLst>
                </pic:spPr>
              </pic:pic>
            </a:graphicData>
          </a:graphic>
        </wp:inline>
      </w:drawing>
    </w:r>
  </w:p>
  <w:p w14:paraId="7B225FE6" w14:textId="1DB7F778" w:rsidR="00872642" w:rsidRDefault="00FE237A" w:rsidP="00FE237A">
    <w:pPr>
      <w:pStyle w:val="Fuzeile"/>
      <w:tabs>
        <w:tab w:val="clear" w:pos="4536"/>
        <w:tab w:val="clear" w:pos="9072"/>
        <w:tab w:val="left" w:pos="7479"/>
      </w:tabs>
    </w:pPr>
    <w:r>
      <w:tab/>
    </w:r>
  </w:p>
  <w:p w14:paraId="70C5F2A9" w14:textId="77777777" w:rsidR="005F7294" w:rsidRPr="00872642" w:rsidRDefault="005F7294" w:rsidP="00872642">
    <w:pPr>
      <w:pStyle w:val="Fuzeile"/>
    </w:pPr>
  </w:p>
  <w:p w14:paraId="74FB4430" w14:textId="77777777" w:rsidR="00E603A2" w:rsidRPr="005F7294" w:rsidRDefault="00E603A2">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48462" w14:textId="77777777" w:rsidR="003F1252" w:rsidRDefault="003F1252" w:rsidP="00872642">
      <w:r>
        <w:separator/>
      </w:r>
    </w:p>
  </w:footnote>
  <w:footnote w:type="continuationSeparator" w:id="0">
    <w:p w14:paraId="3AB51E3B" w14:textId="77777777" w:rsidR="003F1252" w:rsidRDefault="003F1252" w:rsidP="00872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25C8" w14:textId="4606CF5E" w:rsidR="00125EB5" w:rsidRPr="003B464C" w:rsidRDefault="00F1131E" w:rsidP="00125EB5">
    <w:pPr>
      <w:pStyle w:val="Kopfzeile"/>
    </w:pPr>
    <w:r>
      <w:rPr>
        <w:noProof/>
      </w:rPr>
      <w:drawing>
        <wp:inline distT="0" distB="0" distL="0" distR="0" wp14:anchorId="0E4E1EB8" wp14:editId="393ADEEA">
          <wp:extent cx="6025945" cy="1073107"/>
          <wp:effectExtent l="0" t="0" r="0" b="0"/>
          <wp:docPr id="12541634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63439" name="Grafik 1254163439"/>
                  <pic:cNvPicPr/>
                </pic:nvPicPr>
                <pic:blipFill rotWithShape="1">
                  <a:blip r:embed="rId1">
                    <a:extLst>
                      <a:ext uri="{28A0092B-C50C-407E-A947-70E740481C1C}">
                        <a14:useLocalDpi xmlns:a14="http://schemas.microsoft.com/office/drawing/2010/main" val="0"/>
                      </a:ext>
                    </a:extLst>
                  </a:blip>
                  <a:srcRect l="4658" t="1100" r="186" b="-1100"/>
                  <a:stretch>
                    <a:fillRect/>
                  </a:stretch>
                </pic:blipFill>
                <pic:spPr bwMode="auto">
                  <a:xfrm>
                    <a:off x="0" y="0"/>
                    <a:ext cx="6065378" cy="1080129"/>
                  </a:xfrm>
                  <a:prstGeom prst="rect">
                    <a:avLst/>
                  </a:prstGeom>
                  <a:ln>
                    <a:noFill/>
                  </a:ln>
                  <a:extLst>
                    <a:ext uri="{53640926-AAD7-44D8-BBD7-CCE9431645EC}">
                      <a14:shadowObscured xmlns:a14="http://schemas.microsoft.com/office/drawing/2010/main"/>
                    </a:ext>
                  </a:extLst>
                </pic:spPr>
              </pic:pic>
            </a:graphicData>
          </a:graphic>
        </wp:inline>
      </w:drawing>
    </w:r>
  </w:p>
  <w:p w14:paraId="3BD61664" w14:textId="7F4A0F94" w:rsidR="00125EB5" w:rsidRPr="00A27A35" w:rsidRDefault="00125EB5" w:rsidP="00125EB5">
    <w:pPr>
      <w:pStyle w:val="Kopfzeile"/>
    </w:pPr>
  </w:p>
  <w:p w14:paraId="1F25BEAA" w14:textId="77777777" w:rsidR="00872642" w:rsidRPr="00125EB5" w:rsidRDefault="00872642" w:rsidP="00125EB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BF4"/>
    <w:rsid w:val="000079CB"/>
    <w:rsid w:val="000618E4"/>
    <w:rsid w:val="000676BC"/>
    <w:rsid w:val="0009101C"/>
    <w:rsid w:val="000943F2"/>
    <w:rsid w:val="000C0003"/>
    <w:rsid w:val="00125EB5"/>
    <w:rsid w:val="001315EA"/>
    <w:rsid w:val="001C29D6"/>
    <w:rsid w:val="00307F18"/>
    <w:rsid w:val="003118E3"/>
    <w:rsid w:val="0033339F"/>
    <w:rsid w:val="003511D8"/>
    <w:rsid w:val="00360EC4"/>
    <w:rsid w:val="003725E5"/>
    <w:rsid w:val="0039337D"/>
    <w:rsid w:val="003E7ACB"/>
    <w:rsid w:val="003F1252"/>
    <w:rsid w:val="00416C76"/>
    <w:rsid w:val="00421545"/>
    <w:rsid w:val="004462A1"/>
    <w:rsid w:val="00481DD6"/>
    <w:rsid w:val="004B2FB8"/>
    <w:rsid w:val="004D00AF"/>
    <w:rsid w:val="004E053B"/>
    <w:rsid w:val="004E5530"/>
    <w:rsid w:val="004E5BF4"/>
    <w:rsid w:val="005605C1"/>
    <w:rsid w:val="0058559D"/>
    <w:rsid w:val="005A6173"/>
    <w:rsid w:val="005F7294"/>
    <w:rsid w:val="00602F4B"/>
    <w:rsid w:val="00603B2C"/>
    <w:rsid w:val="006A33A0"/>
    <w:rsid w:val="006B6BED"/>
    <w:rsid w:val="006C1EB2"/>
    <w:rsid w:val="00746D81"/>
    <w:rsid w:val="007732A4"/>
    <w:rsid w:val="007743A4"/>
    <w:rsid w:val="00775AD9"/>
    <w:rsid w:val="007C3DF8"/>
    <w:rsid w:val="0084100B"/>
    <w:rsid w:val="00845488"/>
    <w:rsid w:val="008529B0"/>
    <w:rsid w:val="00872642"/>
    <w:rsid w:val="00901787"/>
    <w:rsid w:val="0091281F"/>
    <w:rsid w:val="00933F43"/>
    <w:rsid w:val="00946A5F"/>
    <w:rsid w:val="00A01E1A"/>
    <w:rsid w:val="00A31745"/>
    <w:rsid w:val="00A63EB1"/>
    <w:rsid w:val="00A97B4B"/>
    <w:rsid w:val="00B137FD"/>
    <w:rsid w:val="00B62D37"/>
    <w:rsid w:val="00B778F4"/>
    <w:rsid w:val="00BB1F54"/>
    <w:rsid w:val="00C03295"/>
    <w:rsid w:val="00C52CE9"/>
    <w:rsid w:val="00C83FC7"/>
    <w:rsid w:val="00C93915"/>
    <w:rsid w:val="00CA38F9"/>
    <w:rsid w:val="00D0132F"/>
    <w:rsid w:val="00D752E6"/>
    <w:rsid w:val="00D97744"/>
    <w:rsid w:val="00DC29DA"/>
    <w:rsid w:val="00DC57AF"/>
    <w:rsid w:val="00DE7B22"/>
    <w:rsid w:val="00E27346"/>
    <w:rsid w:val="00E27DDE"/>
    <w:rsid w:val="00E603A2"/>
    <w:rsid w:val="00EB1590"/>
    <w:rsid w:val="00EC65DC"/>
    <w:rsid w:val="00F1131E"/>
    <w:rsid w:val="00F4356B"/>
    <w:rsid w:val="00FE23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E640"/>
  <w15:chartTrackingRefBased/>
  <w15:docId w15:val="{8186ED0D-7C45-4221-B9E8-21C2796F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530"/>
    <w:pPr>
      <w:spacing w:after="0" w:line="240" w:lineRule="auto"/>
    </w:pPr>
    <w:rPr>
      <w:rFonts w:eastAsia="Times New Roman" w:cs="Times New Roman"/>
      <w:sz w:val="20"/>
      <w:szCs w:val="20"/>
      <w:lang w:eastAsia="de-DE"/>
    </w:rPr>
  </w:style>
  <w:style w:type="paragraph" w:styleId="berschrift1">
    <w:name w:val="heading 1"/>
    <w:basedOn w:val="Standard"/>
    <w:next w:val="Standard"/>
    <w:link w:val="berschrift1Zchn"/>
    <w:qFormat/>
    <w:rsid w:val="004E5530"/>
    <w:pPr>
      <w:keepNext/>
      <w:outlineLvl w:val="0"/>
    </w:pPr>
    <w:rPr>
      <w:sz w:val="24"/>
    </w:rPr>
  </w:style>
  <w:style w:type="paragraph" w:styleId="berschrift2">
    <w:name w:val="heading 2"/>
    <w:basedOn w:val="Standard"/>
    <w:next w:val="Standard"/>
    <w:link w:val="berschrift2Zchn"/>
    <w:qFormat/>
    <w:rsid w:val="004E5530"/>
    <w:pPr>
      <w:keepNext/>
      <w:outlineLvl w:val="1"/>
    </w:pPr>
    <w:rPr>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E5530"/>
    <w:rPr>
      <w:rFonts w:eastAsia="Times New Roman" w:cs="Times New Roman"/>
      <w:szCs w:val="20"/>
      <w:lang w:eastAsia="de-DE"/>
    </w:rPr>
  </w:style>
  <w:style w:type="character" w:customStyle="1" w:styleId="berschrift2Zchn">
    <w:name w:val="Überschrift 2 Zchn"/>
    <w:basedOn w:val="Absatz-Standardschriftart"/>
    <w:link w:val="berschrift2"/>
    <w:rsid w:val="004E5530"/>
    <w:rPr>
      <w:rFonts w:eastAsia="Times New Roman" w:cs="Times New Roman"/>
      <w:sz w:val="36"/>
      <w:szCs w:val="20"/>
      <w:lang w:eastAsia="de-DE"/>
    </w:rPr>
  </w:style>
  <w:style w:type="paragraph" w:styleId="Kopfzeile">
    <w:name w:val="header"/>
    <w:basedOn w:val="Standard"/>
    <w:link w:val="KopfzeileZchn"/>
    <w:uiPriority w:val="99"/>
    <w:unhideWhenUsed/>
    <w:rsid w:val="00872642"/>
    <w:pPr>
      <w:tabs>
        <w:tab w:val="center" w:pos="4536"/>
        <w:tab w:val="right" w:pos="9072"/>
      </w:tabs>
    </w:pPr>
  </w:style>
  <w:style w:type="character" w:customStyle="1" w:styleId="KopfzeileZchn">
    <w:name w:val="Kopfzeile Zchn"/>
    <w:basedOn w:val="Absatz-Standardschriftart"/>
    <w:link w:val="Kopfzeile"/>
    <w:uiPriority w:val="99"/>
    <w:rsid w:val="00872642"/>
    <w:rPr>
      <w:rFonts w:eastAsia="Times New Roman" w:cs="Times New Roman"/>
      <w:sz w:val="20"/>
      <w:szCs w:val="20"/>
      <w:lang w:eastAsia="de-DE"/>
    </w:rPr>
  </w:style>
  <w:style w:type="paragraph" w:styleId="Fuzeile">
    <w:name w:val="footer"/>
    <w:basedOn w:val="Standard"/>
    <w:link w:val="FuzeileZchn"/>
    <w:uiPriority w:val="99"/>
    <w:unhideWhenUsed/>
    <w:rsid w:val="00872642"/>
    <w:pPr>
      <w:tabs>
        <w:tab w:val="center" w:pos="4536"/>
        <w:tab w:val="right" w:pos="9072"/>
      </w:tabs>
    </w:pPr>
  </w:style>
  <w:style w:type="character" w:customStyle="1" w:styleId="FuzeileZchn">
    <w:name w:val="Fußzeile Zchn"/>
    <w:basedOn w:val="Absatz-Standardschriftart"/>
    <w:link w:val="Fuzeile"/>
    <w:uiPriority w:val="99"/>
    <w:rsid w:val="00872642"/>
    <w:rPr>
      <w:rFonts w:eastAsia="Times New Roman" w:cs="Times New Roman"/>
      <w:sz w:val="20"/>
      <w:szCs w:val="20"/>
      <w:lang w:eastAsia="de-DE"/>
    </w:rPr>
  </w:style>
  <w:style w:type="character" w:styleId="Seitenzahl">
    <w:name w:val="page number"/>
    <w:rsid w:val="00872642"/>
  </w:style>
  <w:style w:type="paragraph" w:styleId="Sprechblasentext">
    <w:name w:val="Balloon Text"/>
    <w:basedOn w:val="Standard"/>
    <w:link w:val="SprechblasentextZchn"/>
    <w:uiPriority w:val="99"/>
    <w:semiHidden/>
    <w:unhideWhenUsed/>
    <w:rsid w:val="008529B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29B0"/>
    <w:rPr>
      <w:rFonts w:ascii="Segoe UI" w:eastAsia="Times New Roman" w:hAnsi="Segoe UI" w:cs="Segoe UI"/>
      <w:sz w:val="18"/>
      <w:szCs w:val="18"/>
      <w:lang w:eastAsia="de-DE"/>
    </w:rPr>
  </w:style>
  <w:style w:type="paragraph" w:styleId="NurText">
    <w:name w:val="Plain Text"/>
    <w:basedOn w:val="Standard"/>
    <w:link w:val="NurTextZchn"/>
    <w:uiPriority w:val="99"/>
    <w:unhideWhenUsed/>
    <w:rsid w:val="005A6173"/>
    <w:rPr>
      <w:rFonts w:ascii="Calibri" w:hAnsi="Calibri"/>
      <w:sz w:val="22"/>
      <w:szCs w:val="21"/>
    </w:rPr>
  </w:style>
  <w:style w:type="character" w:customStyle="1" w:styleId="NurTextZchn">
    <w:name w:val="Nur Text Zchn"/>
    <w:basedOn w:val="Absatz-Standardschriftart"/>
    <w:link w:val="NurText"/>
    <w:uiPriority w:val="99"/>
    <w:rsid w:val="005A6173"/>
    <w:rPr>
      <w:rFonts w:ascii="Calibri" w:eastAsia="Times New Roman" w:hAnsi="Calibri" w:cs="Times New Roman"/>
      <w:sz w:val="22"/>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1922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Blies</dc:creator>
  <cp:keywords/>
  <dc:description/>
  <cp:lastModifiedBy>Angelica Blies</cp:lastModifiedBy>
  <cp:revision>3</cp:revision>
  <cp:lastPrinted>2026-06-09T07:54:00Z</cp:lastPrinted>
  <dcterms:created xsi:type="dcterms:W3CDTF">2026-06-15T14:56:00Z</dcterms:created>
  <dcterms:modified xsi:type="dcterms:W3CDTF">2026-06-15T14:57:00Z</dcterms:modified>
</cp:coreProperties>
</file>