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3325" w14:textId="77777777" w:rsidR="00B71718" w:rsidRDefault="00B71718" w:rsidP="00B71718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Glasklar ein neuer Favorit</w:t>
      </w:r>
    </w:p>
    <w:p w14:paraId="029BF87F" w14:textId="77777777" w:rsidR="00B71718" w:rsidRPr="0033339F" w:rsidRDefault="00B71718" w:rsidP="00B71718">
      <w:pPr>
        <w:rPr>
          <w:sz w:val="22"/>
          <w:szCs w:val="22"/>
        </w:rPr>
      </w:pPr>
    </w:p>
    <w:p w14:paraId="3498E2E6" w14:textId="77777777" w:rsidR="00B71718" w:rsidRDefault="00B71718" w:rsidP="00B71718">
      <w:pPr>
        <w:pStyle w:val="berschrift2"/>
        <w:rPr>
          <w:b/>
        </w:rPr>
      </w:pPr>
      <w:r>
        <w:rPr>
          <w:b/>
        </w:rPr>
        <w:t>Bellina von Scheurich</w:t>
      </w:r>
    </w:p>
    <w:p w14:paraId="68456553" w14:textId="77777777" w:rsidR="00B71718" w:rsidRPr="00E57EFC" w:rsidRDefault="00B71718" w:rsidP="00B71718">
      <w:pPr>
        <w:spacing w:line="360" w:lineRule="auto"/>
        <w:jc w:val="both"/>
        <w:rPr>
          <w:sz w:val="22"/>
          <w:szCs w:val="22"/>
        </w:rPr>
      </w:pPr>
    </w:p>
    <w:p w14:paraId="494D14D7" w14:textId="77777777" w:rsidR="00B71718" w:rsidRDefault="00B71718" w:rsidP="00B7171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34CC47F" wp14:editId="731B1E11">
            <wp:simplePos x="0" y="0"/>
            <wp:positionH relativeFrom="column">
              <wp:posOffset>1270</wp:posOffset>
            </wp:positionH>
            <wp:positionV relativeFrom="paragraph">
              <wp:posOffset>4445</wp:posOffset>
            </wp:positionV>
            <wp:extent cx="2520000" cy="3438000"/>
            <wp:effectExtent l="0" t="0" r="0" b="0"/>
            <wp:wrapTight wrapText="bothSides">
              <wp:wrapPolygon edited="0">
                <wp:start x="0" y="0"/>
                <wp:lineTo x="0" y="21424"/>
                <wp:lineTo x="21393" y="21424"/>
                <wp:lineTo x="21393" y="0"/>
                <wp:lineTo x="0" y="0"/>
              </wp:wrapPolygon>
            </wp:wrapTight>
            <wp:docPr id="2119480552" name="Grafik 1" descr="Ein Bild, das Fenster, Blume, Vase, Im Hau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480552" name="Grafik 1" descr="Ein Bild, das Fenster, Blume, Vase, Im Haus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4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sz w:val="22"/>
          <w:szCs w:val="22"/>
        </w:rPr>
        <w:t xml:space="preserve">Was auf Italienisch die „kleine Schöne“ bedeutet, ist für Pflanzenfans das neue Orchideengefäß Bellina von Scheurich: Bellina rückt Orchideen ins perfekte Licht und überzeugt auch </w:t>
      </w:r>
      <w:r w:rsidRPr="00C17592">
        <w:rPr>
          <w:rFonts w:cs="Arial"/>
          <w:sz w:val="22"/>
          <w:szCs w:val="22"/>
        </w:rPr>
        <w:t>funktional</w:t>
      </w:r>
      <w:r>
        <w:rPr>
          <w:rFonts w:cs="Arial"/>
          <w:sz w:val="22"/>
          <w:szCs w:val="22"/>
        </w:rPr>
        <w:t>, damit die Juwelen unter den Zimmerpflanzen optimale Bedingungen haben und ihre Blütenpracht wochenlang Freude bereitet.</w:t>
      </w:r>
    </w:p>
    <w:p w14:paraId="2D256754" w14:textId="77777777" w:rsidR="00B71718" w:rsidRDefault="00B71718" w:rsidP="00B71718">
      <w:pPr>
        <w:spacing w:line="360" w:lineRule="auto"/>
        <w:jc w:val="both"/>
        <w:rPr>
          <w:rFonts w:cs="Arial"/>
          <w:sz w:val="22"/>
          <w:szCs w:val="22"/>
        </w:rPr>
      </w:pPr>
    </w:p>
    <w:p w14:paraId="0EF9D896" w14:textId="77777777" w:rsidR="00B71718" w:rsidRDefault="00B71718" w:rsidP="00B7171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Mit ihrem transluzenten Glas in den </w:t>
      </w:r>
      <w:r w:rsidRPr="005E51DE">
        <w:rPr>
          <w:rFonts w:cs="Arial"/>
          <w:sz w:val="22"/>
          <w:szCs w:val="22"/>
        </w:rPr>
        <w:t>Farben</w:t>
      </w:r>
      <w:r>
        <w:rPr>
          <w:rFonts w:cs="Arial"/>
          <w:sz w:val="22"/>
          <w:szCs w:val="22"/>
        </w:rPr>
        <w:t xml:space="preserve"> </w:t>
      </w:r>
      <w:proofErr w:type="spellStart"/>
      <w:r w:rsidRPr="001960DC">
        <w:rPr>
          <w:rFonts w:cs="Arial"/>
          <w:sz w:val="22"/>
          <w:szCs w:val="22"/>
        </w:rPr>
        <w:t>Frosted</w:t>
      </w:r>
      <w:proofErr w:type="spellEnd"/>
      <w:r w:rsidRPr="001960DC">
        <w:rPr>
          <w:rFonts w:cs="Arial"/>
          <w:sz w:val="22"/>
          <w:szCs w:val="22"/>
        </w:rPr>
        <w:t xml:space="preserve"> Grey, </w:t>
      </w:r>
      <w:proofErr w:type="spellStart"/>
      <w:r w:rsidRPr="001960DC">
        <w:rPr>
          <w:rFonts w:cs="Arial"/>
          <w:sz w:val="22"/>
          <w:szCs w:val="22"/>
        </w:rPr>
        <w:t>Frosted</w:t>
      </w:r>
      <w:proofErr w:type="spellEnd"/>
      <w:r w:rsidRPr="001960DC">
        <w:rPr>
          <w:rFonts w:cs="Arial"/>
          <w:sz w:val="22"/>
          <w:szCs w:val="22"/>
        </w:rPr>
        <w:t xml:space="preserve"> Rose, </w:t>
      </w:r>
      <w:proofErr w:type="spellStart"/>
      <w:r w:rsidRPr="001960DC">
        <w:rPr>
          <w:rFonts w:cs="Arial"/>
          <w:sz w:val="22"/>
          <w:szCs w:val="22"/>
        </w:rPr>
        <w:t>Frosted</w:t>
      </w:r>
      <w:proofErr w:type="spellEnd"/>
      <w:r w:rsidRPr="001960DC">
        <w:rPr>
          <w:rFonts w:cs="Arial"/>
          <w:sz w:val="22"/>
          <w:szCs w:val="22"/>
        </w:rPr>
        <w:t xml:space="preserve"> White</w:t>
      </w:r>
      <w:r>
        <w:rPr>
          <w:rFonts w:cs="Arial"/>
          <w:sz w:val="22"/>
          <w:szCs w:val="22"/>
        </w:rPr>
        <w:t xml:space="preserve"> und </w:t>
      </w:r>
      <w:proofErr w:type="spellStart"/>
      <w:r w:rsidRPr="001960DC">
        <w:rPr>
          <w:rFonts w:cs="Arial"/>
          <w:sz w:val="22"/>
          <w:szCs w:val="22"/>
        </w:rPr>
        <w:t>Frosted</w:t>
      </w:r>
      <w:proofErr w:type="spellEnd"/>
      <w:r w:rsidRPr="001960DC">
        <w:rPr>
          <w:rFonts w:cs="Arial"/>
          <w:sz w:val="22"/>
          <w:szCs w:val="22"/>
        </w:rPr>
        <w:t xml:space="preserve"> Green</w:t>
      </w:r>
      <w:r>
        <w:rPr>
          <w:rFonts w:cs="Arial"/>
          <w:sz w:val="22"/>
          <w:szCs w:val="22"/>
        </w:rPr>
        <w:t xml:space="preserve"> überlässt Bellina den großen Auftritt ihrer Namensgeberin </w:t>
      </w:r>
      <w:r w:rsidRPr="001960DC">
        <w:rPr>
          <w:rFonts w:cs="Arial"/>
          <w:sz w:val="22"/>
          <w:szCs w:val="22"/>
        </w:rPr>
        <w:t xml:space="preserve">Phalaenopsis </w:t>
      </w:r>
      <w:proofErr w:type="spellStart"/>
      <w:r w:rsidRPr="001960DC">
        <w:rPr>
          <w:rFonts w:cs="Arial"/>
          <w:sz w:val="22"/>
          <w:szCs w:val="22"/>
        </w:rPr>
        <w:t>bellina</w:t>
      </w:r>
      <w:proofErr w:type="spellEnd"/>
      <w:r>
        <w:rPr>
          <w:rFonts w:cs="Arial"/>
          <w:sz w:val="22"/>
          <w:szCs w:val="22"/>
        </w:rPr>
        <w:t xml:space="preserve"> und anderen beliebten Orchideenarten wie einer violett-</w:t>
      </w:r>
      <w:proofErr w:type="spellStart"/>
      <w:r>
        <w:rPr>
          <w:rFonts w:cs="Arial"/>
          <w:sz w:val="22"/>
          <w:szCs w:val="22"/>
        </w:rPr>
        <w:t>rot</w:t>
      </w:r>
      <w:proofErr w:type="spellEnd"/>
      <w:r>
        <w:rPr>
          <w:rFonts w:cs="Arial"/>
          <w:sz w:val="22"/>
          <w:szCs w:val="22"/>
        </w:rPr>
        <w:t xml:space="preserve"> blühenden </w:t>
      </w:r>
      <w:r w:rsidRPr="001960DC">
        <w:rPr>
          <w:rFonts w:cs="Arial"/>
          <w:sz w:val="22"/>
          <w:szCs w:val="22"/>
        </w:rPr>
        <w:t xml:space="preserve">Phalaenopsis </w:t>
      </w:r>
      <w:proofErr w:type="spellStart"/>
      <w:r w:rsidRPr="001960DC">
        <w:rPr>
          <w:rFonts w:cs="Arial"/>
          <w:sz w:val="22"/>
          <w:szCs w:val="22"/>
        </w:rPr>
        <w:t>boquetto</w:t>
      </w:r>
      <w:proofErr w:type="spellEnd"/>
      <w:r w:rsidRPr="001960DC">
        <w:rPr>
          <w:rFonts w:cs="Arial"/>
          <w:sz w:val="22"/>
          <w:szCs w:val="22"/>
        </w:rPr>
        <w:t xml:space="preserve"> </w:t>
      </w:r>
      <w:proofErr w:type="spellStart"/>
      <w:r w:rsidRPr="001960DC">
        <w:rPr>
          <w:rFonts w:cs="Arial"/>
          <w:sz w:val="22"/>
          <w:szCs w:val="22"/>
        </w:rPr>
        <w:t>beauty</w:t>
      </w:r>
      <w:proofErr w:type="spellEnd"/>
      <w:r w:rsidRPr="001960DC">
        <w:rPr>
          <w:rFonts w:cs="Arial"/>
          <w:sz w:val="22"/>
          <w:szCs w:val="22"/>
        </w:rPr>
        <w:t xml:space="preserve"> (Schmetterlingsorchidee)</w:t>
      </w:r>
      <w:r>
        <w:rPr>
          <w:rFonts w:cs="Arial"/>
          <w:sz w:val="22"/>
          <w:szCs w:val="22"/>
        </w:rPr>
        <w:t xml:space="preserve"> oder einer </w:t>
      </w:r>
      <w:r w:rsidRPr="001960DC">
        <w:rPr>
          <w:rFonts w:cs="Arial"/>
          <w:sz w:val="22"/>
          <w:szCs w:val="22"/>
        </w:rPr>
        <w:t>Phalaenopsis</w:t>
      </w:r>
      <w:r>
        <w:rPr>
          <w:rFonts w:cs="Arial"/>
          <w:sz w:val="22"/>
          <w:szCs w:val="22"/>
        </w:rPr>
        <w:t xml:space="preserve"> mit weißen Blüten. Ihre floralen Formen stehen im wunderschönen Kontrast zu den klaren Linien, der Rillenstruktur und dem zeitlosen Design von Bellina. Wer es besonders harmonisch mag, kombiniert zum Beispiel </w:t>
      </w:r>
      <w:proofErr w:type="spellStart"/>
      <w:r>
        <w:rPr>
          <w:rFonts w:cs="Arial"/>
          <w:sz w:val="22"/>
          <w:szCs w:val="22"/>
        </w:rPr>
        <w:t>Frosted</w:t>
      </w:r>
      <w:proofErr w:type="spellEnd"/>
      <w:r>
        <w:rPr>
          <w:rFonts w:cs="Arial"/>
          <w:sz w:val="22"/>
          <w:szCs w:val="22"/>
        </w:rPr>
        <w:t xml:space="preserve"> Rose und eine Orchidee mit gleichfarbigen Rosé-Blüten.</w:t>
      </w:r>
    </w:p>
    <w:p w14:paraId="21F6A885" w14:textId="77777777" w:rsidR="00B71718" w:rsidRDefault="00B71718" w:rsidP="00B71718">
      <w:pPr>
        <w:spacing w:line="360" w:lineRule="auto"/>
        <w:jc w:val="both"/>
        <w:rPr>
          <w:rFonts w:cs="Arial"/>
          <w:sz w:val="22"/>
          <w:szCs w:val="22"/>
        </w:rPr>
      </w:pPr>
    </w:p>
    <w:p w14:paraId="0EABA85F" w14:textId="77777777" w:rsidR="00B71718" w:rsidRDefault="00B71718" w:rsidP="00B7171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Scheurich setzt nicht nur auf die optische Wirkung von Glas, sondern auch auf die Eigenschaften des transparenten Materials selbst: Das Licht fällt durch das Glas, das ist gut für die Luftwurzeln. Aus diesem Grund werden Orchideen auch meistens in </w:t>
      </w:r>
      <w:r w:rsidRPr="00945D79">
        <w:rPr>
          <w:rFonts w:cs="Arial"/>
          <w:sz w:val="22"/>
          <w:szCs w:val="22"/>
        </w:rPr>
        <w:t>durchsichtigen Pflanztöpfen kultiviert</w:t>
      </w:r>
      <w:r>
        <w:rPr>
          <w:rFonts w:cs="Arial"/>
          <w:sz w:val="22"/>
          <w:szCs w:val="22"/>
        </w:rPr>
        <w:t>.</w:t>
      </w:r>
    </w:p>
    <w:p w14:paraId="6A6704DF" w14:textId="77777777" w:rsidR="00B71718" w:rsidRDefault="00B71718" w:rsidP="00B71718">
      <w:pPr>
        <w:spacing w:line="360" w:lineRule="auto"/>
        <w:jc w:val="both"/>
        <w:rPr>
          <w:rFonts w:cs="Arial"/>
          <w:sz w:val="22"/>
          <w:szCs w:val="22"/>
        </w:rPr>
      </w:pPr>
    </w:p>
    <w:p w14:paraId="0D32E057" w14:textId="77777777" w:rsidR="00B71718" w:rsidRDefault="00B71718" w:rsidP="00B71718">
      <w:pPr>
        <w:spacing w:line="360" w:lineRule="auto"/>
        <w:jc w:val="both"/>
        <w:rPr>
          <w:rFonts w:cs="Arial"/>
          <w:sz w:val="22"/>
          <w:szCs w:val="22"/>
        </w:rPr>
      </w:pPr>
    </w:p>
    <w:p w14:paraId="73D530B6" w14:textId="77777777" w:rsidR="00B71718" w:rsidRPr="00E57EFC" w:rsidRDefault="00B71718" w:rsidP="00B71718">
      <w:pPr>
        <w:spacing w:line="360" w:lineRule="auto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Glas ergänzt die etablierten Materialien Keramik, Kunststoff oder Korb im Scheurich Sortiment und spiegelt damit die Kompetenz und den Qualitätsanspruch einmal mehr wider.</w:t>
      </w:r>
    </w:p>
    <w:p w14:paraId="54BA9E6B" w14:textId="77777777" w:rsidR="00B71718" w:rsidRPr="00E57EFC" w:rsidRDefault="00B71718" w:rsidP="00B71718">
      <w:pPr>
        <w:spacing w:line="360" w:lineRule="auto"/>
        <w:jc w:val="both"/>
        <w:rPr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B71718" w:rsidRPr="00E57EFC" w14:paraId="5DC0EA85" w14:textId="77777777" w:rsidTr="00DE7D34">
        <w:tc>
          <w:tcPr>
            <w:tcW w:w="4463" w:type="dxa"/>
          </w:tcPr>
          <w:p w14:paraId="165C42B8" w14:textId="77777777" w:rsidR="00B71718" w:rsidRPr="00E57EFC" w:rsidRDefault="00B71718" w:rsidP="00DE7D34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Größe:</w:t>
            </w:r>
          </w:p>
        </w:tc>
        <w:tc>
          <w:tcPr>
            <w:tcW w:w="4463" w:type="dxa"/>
          </w:tcPr>
          <w:p w14:paraId="6C784A22" w14:textId="77777777" w:rsidR="00B71718" w:rsidRPr="00E57EFC" w:rsidRDefault="00B71718" w:rsidP="00DE7D34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Preisempfehlung:</w:t>
            </w:r>
          </w:p>
        </w:tc>
      </w:tr>
      <w:tr w:rsidR="00B71718" w:rsidRPr="00E57EFC" w14:paraId="46366EDF" w14:textId="77777777" w:rsidTr="00DE7D34">
        <w:tc>
          <w:tcPr>
            <w:tcW w:w="4463" w:type="dxa"/>
          </w:tcPr>
          <w:p w14:paraId="4CF1C702" w14:textId="77777777" w:rsidR="00B71718" w:rsidRPr="00E57EFC" w:rsidRDefault="00B71718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cm</w:t>
            </w:r>
          </w:p>
        </w:tc>
        <w:tc>
          <w:tcPr>
            <w:tcW w:w="4463" w:type="dxa"/>
          </w:tcPr>
          <w:p w14:paraId="726C77A2" w14:textId="77777777" w:rsidR="00B71718" w:rsidRPr="00E57EFC" w:rsidRDefault="00B71718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€ 8,99</w:t>
            </w:r>
          </w:p>
        </w:tc>
      </w:tr>
    </w:tbl>
    <w:p w14:paraId="314845F1" w14:textId="77777777" w:rsidR="00B71718" w:rsidRPr="00E57EFC" w:rsidRDefault="00B71718" w:rsidP="00B71718">
      <w:pPr>
        <w:jc w:val="both"/>
        <w:rPr>
          <w:sz w:val="18"/>
          <w:szCs w:val="18"/>
        </w:rPr>
      </w:pPr>
    </w:p>
    <w:p w14:paraId="3CAFFBBA" w14:textId="77777777" w:rsidR="00B71718" w:rsidRDefault="00B71718" w:rsidP="00B71718"/>
    <w:p w14:paraId="4658EBDB" w14:textId="77777777" w:rsidR="00B71718" w:rsidRDefault="00B71718" w:rsidP="00B71718"/>
    <w:p w14:paraId="5C5D0FDE" w14:textId="77777777" w:rsidR="00B71718" w:rsidRDefault="00B71718" w:rsidP="00B71718"/>
    <w:p w14:paraId="79369348" w14:textId="77777777" w:rsidR="00B71718" w:rsidRDefault="00B71718" w:rsidP="00B71718"/>
    <w:p w14:paraId="3DBD36FB" w14:textId="77777777" w:rsidR="00B71718" w:rsidRDefault="00B71718" w:rsidP="00B71718"/>
    <w:p w14:paraId="1419BA7D" w14:textId="77777777" w:rsidR="00B71718" w:rsidRDefault="00B71718" w:rsidP="00B71718"/>
    <w:p w14:paraId="2B8720BE" w14:textId="77777777" w:rsidR="00B71718" w:rsidRDefault="00B71718" w:rsidP="00B71718"/>
    <w:p w14:paraId="69E9E768" w14:textId="77777777" w:rsidR="00B71718" w:rsidRDefault="00B71718" w:rsidP="00B71718"/>
    <w:p w14:paraId="5F15CC92" w14:textId="77777777" w:rsidR="00B71718" w:rsidRDefault="00B71718" w:rsidP="00B71718"/>
    <w:p w14:paraId="11ED89BE" w14:textId="77777777" w:rsidR="00B71718" w:rsidRDefault="00B71718" w:rsidP="00B71718"/>
    <w:p w14:paraId="3DCF9258" w14:textId="77777777" w:rsidR="00B71718" w:rsidRDefault="00B71718" w:rsidP="00B71718"/>
    <w:p w14:paraId="075E6AFE" w14:textId="77777777" w:rsidR="00B71718" w:rsidRDefault="00B71718" w:rsidP="00B71718"/>
    <w:p w14:paraId="1AB01440" w14:textId="77777777" w:rsidR="00B71718" w:rsidRDefault="00B71718" w:rsidP="00B71718"/>
    <w:p w14:paraId="219477FC" w14:textId="77777777" w:rsidR="00B71718" w:rsidRDefault="00B71718" w:rsidP="00B71718"/>
    <w:p w14:paraId="3E454D29" w14:textId="77777777" w:rsidR="00B71718" w:rsidRDefault="00B71718" w:rsidP="00B71718"/>
    <w:p w14:paraId="42E08629" w14:textId="77777777" w:rsidR="00B71718" w:rsidRDefault="00B71718" w:rsidP="00B71718"/>
    <w:p w14:paraId="01A9FD98" w14:textId="77777777" w:rsidR="00B71718" w:rsidRDefault="00B71718" w:rsidP="00B71718"/>
    <w:p w14:paraId="4C61B598" w14:textId="77777777" w:rsidR="00B71718" w:rsidRDefault="00B71718" w:rsidP="00B71718"/>
    <w:p w14:paraId="6A2449C1" w14:textId="77777777" w:rsidR="00B71718" w:rsidRDefault="00B71718" w:rsidP="00B71718"/>
    <w:p w14:paraId="4590B235" w14:textId="77777777" w:rsidR="00B71718" w:rsidRDefault="00B71718" w:rsidP="00B71718"/>
    <w:p w14:paraId="477B2EC1" w14:textId="77777777" w:rsidR="00B71718" w:rsidRDefault="00B71718" w:rsidP="00B71718"/>
    <w:p w14:paraId="1EF2FE8C" w14:textId="77777777" w:rsidR="00B71718" w:rsidRDefault="00B71718" w:rsidP="00B71718"/>
    <w:p w14:paraId="6B1BFFA6" w14:textId="77777777" w:rsidR="00B71718" w:rsidRDefault="00B71718" w:rsidP="00B71718"/>
    <w:p w14:paraId="2C2B6563" w14:textId="77777777" w:rsidR="00B71718" w:rsidRDefault="00B71718" w:rsidP="00B71718"/>
    <w:p w14:paraId="17DD57F7" w14:textId="77777777" w:rsidR="00B71718" w:rsidRDefault="00B71718" w:rsidP="00B71718"/>
    <w:p w14:paraId="21845FC5" w14:textId="77777777" w:rsidR="00B71718" w:rsidRDefault="00B71718" w:rsidP="00B71718"/>
    <w:p w14:paraId="6E5AD584" w14:textId="77777777" w:rsidR="00B71718" w:rsidRDefault="00B71718" w:rsidP="00B71718"/>
    <w:p w14:paraId="2DBE17B3" w14:textId="77777777" w:rsidR="00B71718" w:rsidRDefault="00B71718" w:rsidP="00B71718"/>
    <w:p w14:paraId="709FF37C" w14:textId="77777777" w:rsidR="00B71718" w:rsidRDefault="00B71718" w:rsidP="00B71718"/>
    <w:p w14:paraId="249E27EA" w14:textId="77777777" w:rsidR="0084100B" w:rsidRDefault="0084100B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298E139" w14:textId="77777777" w:rsidR="0084100B" w:rsidRPr="0084100B" w:rsidRDefault="0084100B" w:rsidP="0084100B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0E05042D" w14:textId="77777777" w:rsidR="0084100B" w:rsidRPr="0084100B" w:rsidRDefault="0084100B" w:rsidP="0084100B">
      <w:pPr>
        <w:pStyle w:val="NurText"/>
        <w:jc w:val="both"/>
        <w:rPr>
          <w:sz w:val="18"/>
          <w:szCs w:val="18"/>
          <w:lang w:val="en-GB"/>
        </w:rPr>
      </w:pPr>
    </w:p>
    <w:p w14:paraId="717DFC39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09421AA9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80573ED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84100B" w:rsidRPr="0084100B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DF153" w14:textId="77777777" w:rsidR="00FC57D4" w:rsidRDefault="00FC57D4" w:rsidP="00872642">
      <w:r>
        <w:separator/>
      </w:r>
    </w:p>
  </w:endnote>
  <w:endnote w:type="continuationSeparator" w:id="0">
    <w:p w14:paraId="1264D0A2" w14:textId="77777777" w:rsidR="00FC57D4" w:rsidRDefault="00FC57D4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91D81" w14:textId="77777777" w:rsidR="00FC57D4" w:rsidRDefault="00FC57D4" w:rsidP="00872642">
      <w:r>
        <w:separator/>
      </w:r>
    </w:p>
  </w:footnote>
  <w:footnote w:type="continuationSeparator" w:id="0">
    <w:p w14:paraId="6F44DC5C" w14:textId="77777777" w:rsidR="00FC57D4" w:rsidRDefault="00FC57D4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C29D6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D43B3"/>
    <w:rsid w:val="004D7C84"/>
    <w:rsid w:val="004E053B"/>
    <w:rsid w:val="004E5530"/>
    <w:rsid w:val="004E5BF4"/>
    <w:rsid w:val="005605C1"/>
    <w:rsid w:val="0058559D"/>
    <w:rsid w:val="005A6173"/>
    <w:rsid w:val="005F7294"/>
    <w:rsid w:val="00602F4B"/>
    <w:rsid w:val="00603B2C"/>
    <w:rsid w:val="006A33A0"/>
    <w:rsid w:val="006B6BED"/>
    <w:rsid w:val="006C1EB2"/>
    <w:rsid w:val="00746D81"/>
    <w:rsid w:val="007732A4"/>
    <w:rsid w:val="007743A4"/>
    <w:rsid w:val="00775AD9"/>
    <w:rsid w:val="007C3DF8"/>
    <w:rsid w:val="0084100B"/>
    <w:rsid w:val="00845488"/>
    <w:rsid w:val="008529B0"/>
    <w:rsid w:val="00872642"/>
    <w:rsid w:val="008C708D"/>
    <w:rsid w:val="00901787"/>
    <w:rsid w:val="0091281F"/>
    <w:rsid w:val="00946A5F"/>
    <w:rsid w:val="00A01E1A"/>
    <w:rsid w:val="00A31745"/>
    <w:rsid w:val="00A63EB1"/>
    <w:rsid w:val="00A97B4B"/>
    <w:rsid w:val="00B62D37"/>
    <w:rsid w:val="00B71718"/>
    <w:rsid w:val="00B778F4"/>
    <w:rsid w:val="00BB1F54"/>
    <w:rsid w:val="00C03295"/>
    <w:rsid w:val="00C52CE9"/>
    <w:rsid w:val="00C83FC7"/>
    <w:rsid w:val="00CA38F9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C57D4"/>
    <w:rsid w:val="00FD2937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2026-07-01T07:55:00Z</dcterms:created>
  <dcterms:modified xsi:type="dcterms:W3CDTF">2026-07-01T07:56:00Z</dcterms:modified>
</cp:coreProperties>
</file>